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仿宋_GB2312" w:eastAsia="仿宋_GB2312"/>
          <w:sz w:val="32"/>
          <w:szCs w:val="32"/>
        </w:rPr>
        <w:t>《定制式固定义齿》</w:t>
      </w:r>
      <w:bookmarkStart w:id="0" w:name="OLE_LINK1"/>
      <w:bookmarkStart w:id="1" w:name="OLE_LINK2"/>
      <w:r>
        <w:rPr>
          <w:rFonts w:hint="eastAsia" w:ascii="仿宋_GB2312" w:eastAsia="仿宋_GB2312"/>
          <w:sz w:val="32"/>
          <w:szCs w:val="32"/>
        </w:rPr>
        <w:t>团</w:t>
      </w:r>
      <w:r>
        <w:rPr>
          <w:rFonts w:ascii="仿宋_GB2312" w:eastAsia="仿宋_GB2312"/>
          <w:sz w:val="32"/>
          <w:szCs w:val="32"/>
        </w:rPr>
        <w:t>体</w:t>
      </w:r>
      <w:r>
        <w:rPr>
          <w:rFonts w:hint="eastAsia" w:ascii="仿宋_GB2312" w:eastAsia="仿宋_GB2312"/>
          <w:sz w:val="32"/>
          <w:szCs w:val="32"/>
        </w:rPr>
        <w:t>标准编制说明</w:t>
      </w:r>
      <w:bookmarkEnd w:id="0"/>
      <w:bookmarkEnd w:id="1"/>
    </w:p>
    <w:p>
      <w:pPr>
        <w:jc w:val="center"/>
        <w:rPr>
          <w:rFonts w:ascii="仿宋_GB2312" w:eastAsia="仿宋_GB2312"/>
          <w:sz w:val="24"/>
        </w:rPr>
      </w:pP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项目来源、目的意义</w:t>
      </w:r>
    </w:p>
    <w:p>
      <w:pPr>
        <w:spacing w:line="360" w:lineRule="auto"/>
        <w:ind w:firstLine="480" w:firstLineChars="200"/>
        <w:rPr>
          <w:rFonts w:hAnsi="宋体"/>
          <w:sz w:val="24"/>
        </w:rPr>
      </w:pPr>
      <w:r>
        <w:rPr>
          <w:rFonts w:hint="eastAsia" w:hAnsi="宋体"/>
          <w:sz w:val="24"/>
        </w:rPr>
        <w:t>依据国标委联[2019]1号文《团体标准管理规定》和</w:t>
      </w:r>
      <w:r>
        <w:rPr>
          <w:rFonts w:hint="eastAsia" w:hAnsi="宋体"/>
          <w:bCs/>
          <w:sz w:val="24"/>
        </w:rPr>
        <w:t>广东省医疗器械管理学会《关于开展2019年医疗器械团体标准项目征集工作的通知》</w:t>
      </w:r>
      <w:r>
        <w:rPr>
          <w:rFonts w:hint="eastAsia" w:hAnsi="宋体"/>
          <w:sz w:val="24"/>
        </w:rPr>
        <w:t>，由广东省医疗器械管理学会提出本项目。由广东省医疗器械管理学会归口并负责起草《定制式固定义齿》团体标准。</w:t>
      </w:r>
    </w:p>
    <w:p>
      <w:pPr>
        <w:spacing w:line="360" w:lineRule="auto"/>
        <w:ind w:firstLine="480" w:firstLineChars="200"/>
        <w:rPr>
          <w:rFonts w:hAnsi="宋体"/>
          <w:bCs/>
          <w:sz w:val="24"/>
        </w:rPr>
      </w:pPr>
      <w:r>
        <w:rPr>
          <w:rFonts w:hAnsi="宋体"/>
          <w:bCs/>
          <w:sz w:val="24"/>
        </w:rPr>
        <w:t>定制式固定义齿是指人工制作的，</w:t>
      </w:r>
      <w:r>
        <w:rPr>
          <w:rFonts w:hint="eastAsia" w:hAnsi="宋体"/>
          <w:bCs/>
          <w:sz w:val="24"/>
        </w:rPr>
        <w:t>能够恢复牙列缺损或牙体缺损的形态、功能及外观的患者不可自行摘戴修复体。其由固位体、桥体和连接体组成，含修复重度牙体缺损的固定性修复体，如冠、桥、嵌体、桩核、贴面及种植体牙冠。</w:t>
      </w:r>
      <w:r>
        <w:rPr>
          <w:rFonts w:hAnsi="宋体"/>
          <w:bCs/>
          <w:sz w:val="24"/>
        </w:rPr>
        <w:t>冠、嵌体和贴面利用摩擦和粘接固位于缺损牙上，以恢复其形态、外观和功能；桥修复体利用缺失牙间隙两端或一端的天然牙作为基牙，在基牙上制作固位体，并与人工牙连接成为一个整体，通过粘接剂将义齿固定在基牙上，从而修复牙列中缺失的一个或几个天然牙。</w:t>
      </w:r>
    </w:p>
    <w:p>
      <w:pPr>
        <w:spacing w:line="360" w:lineRule="auto"/>
        <w:ind w:firstLine="480" w:firstLineChars="200"/>
        <w:rPr>
          <w:rFonts w:hAnsi="宋体"/>
          <w:sz w:val="24"/>
        </w:rPr>
      </w:pPr>
      <w:r>
        <w:rPr>
          <w:rFonts w:hAnsi="宋体"/>
          <w:bCs/>
          <w:sz w:val="24"/>
        </w:rPr>
        <w:t>根据所使用的材料和制作工艺，</w:t>
      </w:r>
      <w:r>
        <w:rPr>
          <w:rFonts w:hint="eastAsia" w:hAnsi="宋体"/>
          <w:bCs/>
          <w:sz w:val="24"/>
        </w:rPr>
        <w:t>定制式</w:t>
      </w:r>
      <w:r>
        <w:rPr>
          <w:rFonts w:hAnsi="宋体"/>
          <w:bCs/>
          <w:sz w:val="24"/>
        </w:rPr>
        <w:t>固定义齿可分为金属义齿、金属烤瓷义齿、</w:t>
      </w:r>
      <w:r>
        <w:rPr>
          <w:rFonts w:hint="eastAsia" w:hAnsi="宋体"/>
          <w:bCs/>
          <w:sz w:val="24"/>
        </w:rPr>
        <w:t>金属烤塑义齿、</w:t>
      </w:r>
      <w:r>
        <w:rPr>
          <w:rFonts w:hAnsi="宋体"/>
          <w:bCs/>
          <w:sz w:val="24"/>
        </w:rPr>
        <w:t>全瓷义齿</w:t>
      </w:r>
      <w:r>
        <w:rPr>
          <w:rFonts w:hint="eastAsia" w:hAnsi="宋体"/>
          <w:bCs/>
          <w:sz w:val="24"/>
        </w:rPr>
        <w:t>四</w:t>
      </w:r>
      <w:r>
        <w:rPr>
          <w:rFonts w:hAnsi="宋体"/>
          <w:bCs/>
          <w:sz w:val="24"/>
        </w:rPr>
        <w:t>大类。其中，金属义齿为以金属材料制作的全金属义齿，其成形工艺有铸造、切削或激光烧结等方法；全瓷义齿为完全采用陶瓷材料，通过铸造、切削、烧结、渗透、沉积等不同工艺制作的义齿；金属烤瓷义齿为以金属和瓷粉为材料，在高温条件下在金属基底上烤瓷制作的金瓷复合结构的义齿，其金属基底可采用铸造或切削工艺制成</w:t>
      </w:r>
      <w:r>
        <w:rPr>
          <w:rFonts w:hint="eastAsia" w:hAnsi="宋体"/>
          <w:bCs/>
          <w:sz w:val="24"/>
        </w:rPr>
        <w:t>；金属烤塑义齿以金属和复合树脂为材料，在金属</w:t>
      </w:r>
      <w:r>
        <w:rPr>
          <w:rFonts w:hAnsi="宋体"/>
          <w:bCs/>
          <w:sz w:val="24"/>
        </w:rPr>
        <w:t>基底缺失表面涂上与自然牙色相协调的光固化冠桥树脂</w:t>
      </w:r>
      <w:r>
        <w:rPr>
          <w:rFonts w:hint="eastAsia" w:hAnsi="宋体"/>
          <w:bCs/>
          <w:sz w:val="24"/>
        </w:rPr>
        <w:t>，</w:t>
      </w:r>
      <w:r>
        <w:rPr>
          <w:rFonts w:hAnsi="宋体"/>
          <w:bCs/>
          <w:sz w:val="24"/>
        </w:rPr>
        <w:t>用光固化机光照</w:t>
      </w:r>
      <w:r>
        <w:rPr>
          <w:rFonts w:hint="eastAsia" w:hAnsi="宋体"/>
          <w:bCs/>
          <w:sz w:val="24"/>
        </w:rPr>
        <w:t>，</w:t>
      </w:r>
      <w:r>
        <w:rPr>
          <w:rFonts w:hAnsi="宋体"/>
          <w:bCs/>
          <w:sz w:val="24"/>
        </w:rPr>
        <w:t>使树脂固化与金属相结合</w:t>
      </w:r>
      <w:r>
        <w:rPr>
          <w:rFonts w:hint="eastAsia" w:hAnsi="宋体"/>
          <w:bCs/>
          <w:sz w:val="24"/>
        </w:rPr>
        <w:t>，</w:t>
      </w:r>
      <w:r>
        <w:rPr>
          <w:rFonts w:hAnsi="宋体"/>
          <w:bCs/>
          <w:sz w:val="24"/>
        </w:rPr>
        <w:t>即形成金属烤塑</w:t>
      </w:r>
      <w:r>
        <w:rPr>
          <w:rFonts w:hint="eastAsia" w:hAnsi="宋体"/>
          <w:bCs/>
          <w:sz w:val="24"/>
        </w:rPr>
        <w:t>义齿，其金属基底的制作同金属烤瓷义齿。</w:t>
      </w:r>
      <w:r>
        <w:rPr>
          <w:rFonts w:hAnsi="宋体"/>
          <w:bCs/>
          <w:sz w:val="24"/>
        </w:rPr>
        <w:t>使用的材料上，金属材料主要有镍基合金、钴基合金、纯钛、钯基合金、金合金等；陶瓷材料则有氧化锆基、氧化铝基、二氧化硅基等。</w:t>
      </w:r>
      <w:r>
        <w:rPr>
          <w:rFonts w:hint="eastAsia" w:hAnsi="宋体"/>
          <w:bCs/>
          <w:sz w:val="24"/>
        </w:rPr>
        <w:t>此类义齿材料均应具有有效的医疗器械产品注册证，该地方标准仅适用于使用已注册的义齿材料生产的定制固定义齿。</w:t>
      </w:r>
    </w:p>
    <w:p>
      <w:pPr>
        <w:spacing w:line="360" w:lineRule="auto"/>
        <w:ind w:firstLine="480" w:firstLineChars="200"/>
        <w:rPr>
          <w:rFonts w:hAnsi="宋体"/>
          <w:sz w:val="24"/>
        </w:rPr>
      </w:pPr>
      <w:r>
        <w:rPr>
          <w:rFonts w:hAnsi="宋体"/>
          <w:bCs/>
          <w:sz w:val="24"/>
        </w:rPr>
        <w:t>最近一次全国口腔调查情况显示，我国35岁</w:t>
      </w:r>
      <w:r>
        <w:rPr>
          <w:rFonts w:hint="eastAsia" w:hAnsi="宋体"/>
          <w:bCs/>
          <w:sz w:val="24"/>
        </w:rPr>
        <w:t>~</w:t>
      </w:r>
      <w:r>
        <w:rPr>
          <w:rFonts w:hAnsi="宋体"/>
          <w:bCs/>
          <w:sz w:val="24"/>
        </w:rPr>
        <w:t>44岁年龄段人群的龋齿率为88.1%，57.6%的人群牙齿有缺失；65岁</w:t>
      </w:r>
      <w:r>
        <w:rPr>
          <w:rFonts w:hint="eastAsia" w:hAnsi="宋体"/>
          <w:bCs/>
          <w:sz w:val="24"/>
        </w:rPr>
        <w:t>~</w:t>
      </w:r>
      <w:r>
        <w:rPr>
          <w:rFonts w:hAnsi="宋体"/>
          <w:bCs/>
          <w:sz w:val="24"/>
        </w:rPr>
        <w:t>74岁老年人的龋齿率更高，达到98.4%，更是几乎全部存在牙齿缺失的情况。</w:t>
      </w:r>
      <w:r>
        <w:rPr>
          <w:rFonts w:hint="eastAsia" w:hAnsi="宋体"/>
          <w:sz w:val="24"/>
        </w:rPr>
        <w:t>据最新的全国口腔流行病调查资料，48%的人有需要治疗但未治疗的龋齿，同时，随着食物结构的改变和食糖量的增加，牙病呈明显增加的趋势。随着经济的发展和生活水平的提高，人们越来越重视口腔健康和美观，加之人口老龄化，</w:t>
      </w:r>
      <w:r>
        <w:rPr>
          <w:rFonts w:hAnsi="宋体"/>
          <w:bCs/>
          <w:sz w:val="24"/>
        </w:rPr>
        <w:t>使得义齿广泛运用于临床口腔修复</w:t>
      </w:r>
      <w:r>
        <w:rPr>
          <w:rFonts w:hint="eastAsia" w:hAnsi="宋体"/>
          <w:bCs/>
          <w:sz w:val="24"/>
        </w:rPr>
        <w:t>，</w:t>
      </w:r>
      <w:r>
        <w:rPr>
          <w:rFonts w:hint="eastAsia" w:hAnsi="宋体"/>
          <w:sz w:val="24"/>
        </w:rPr>
        <w:t>促进了义齿行业的发展。目前的牙科市场容量约为6000亿元，诊所占有50%左右比例则有3000亿的营业额，而其中口腔修复体占牙医成本的20%来估算，义齿行业有600亿的容量。</w:t>
      </w:r>
      <w:r>
        <w:rPr>
          <w:rFonts w:hAnsi="宋体"/>
          <w:bCs/>
          <w:sz w:val="24"/>
        </w:rPr>
        <w:t>截止2014年7月1日，国内定制式固定义齿生产厂家约有1900多家，现行有效的注册证超过2000张，生产厂家遍布30个省和直辖市（西藏除外），大部分企业集中在经济发达的华东、华南等沿海地区</w:t>
      </w:r>
      <w:r>
        <w:rPr>
          <w:rFonts w:hint="eastAsia" w:hAnsi="宋体"/>
          <w:sz w:val="24"/>
        </w:rPr>
        <w:t>。</w:t>
      </w:r>
    </w:p>
    <w:p>
      <w:pPr>
        <w:spacing w:line="360" w:lineRule="auto"/>
        <w:ind w:firstLine="480" w:firstLineChars="200"/>
        <w:rPr>
          <w:rFonts w:hAnsi="宋体"/>
          <w:sz w:val="24"/>
        </w:rPr>
      </w:pPr>
      <w:r>
        <w:rPr>
          <w:rFonts w:hAnsi="宋体"/>
          <w:bCs/>
          <w:sz w:val="24"/>
        </w:rPr>
        <w:t>义齿属于劳动密集型</w:t>
      </w:r>
      <w:r>
        <w:rPr>
          <w:rFonts w:hint="eastAsia" w:hAnsi="宋体"/>
          <w:bCs/>
          <w:sz w:val="24"/>
        </w:rPr>
        <w:t>产业</w:t>
      </w:r>
      <w:r>
        <w:rPr>
          <w:rFonts w:hAnsi="宋体"/>
          <w:bCs/>
          <w:sz w:val="24"/>
        </w:rPr>
        <w:t>，</w:t>
      </w:r>
      <w:r>
        <w:rPr>
          <w:rFonts w:hint="eastAsia" w:hAnsi="宋体"/>
          <w:bCs/>
          <w:sz w:val="24"/>
        </w:rPr>
        <w:t>它的加工方式以传统手工制作为主，数字机械化操作为辅，因此对生产及管理人员本身的素质要求不高，</w:t>
      </w:r>
      <w:r>
        <w:rPr>
          <w:rFonts w:hAnsi="宋体"/>
          <w:bCs/>
          <w:sz w:val="24"/>
        </w:rPr>
        <w:t>缺乏完善的理论和技术系统教育</w:t>
      </w:r>
      <w:r>
        <w:rPr>
          <w:rFonts w:hint="eastAsia" w:hAnsi="宋体"/>
          <w:bCs/>
          <w:sz w:val="24"/>
        </w:rPr>
        <w:t>。</w:t>
      </w:r>
      <w:r>
        <w:rPr>
          <w:rFonts w:hint="eastAsia" w:hAnsi="宋体"/>
          <w:sz w:val="24"/>
        </w:rPr>
        <w:t>巨大的市场机会、准入门槛低导致这个行业的发展不均匀，</w:t>
      </w:r>
      <w:r>
        <w:rPr>
          <w:rFonts w:hAnsi="宋体"/>
          <w:bCs/>
          <w:sz w:val="24"/>
        </w:rPr>
        <w:t>无执照的加工厂以及同行业间低价位的恶性竞争比较普遍</w:t>
      </w:r>
      <w:r>
        <w:rPr>
          <w:rFonts w:hint="eastAsia" w:hAnsi="宋体"/>
          <w:bCs/>
          <w:sz w:val="24"/>
        </w:rPr>
        <w:t>。</w:t>
      </w:r>
      <w:r>
        <w:rPr>
          <w:rFonts w:hAnsi="宋体"/>
          <w:bCs/>
          <w:sz w:val="24"/>
        </w:rPr>
        <w:t>部分生产企业在购进原材料过程中对供货企业提供的资料审核把关不严或以次充好；出厂检测设备不齐全，质量体系执行力较差。</w:t>
      </w:r>
      <w:r>
        <w:rPr>
          <w:rFonts w:hint="eastAsia" w:hAnsi="宋体"/>
          <w:sz w:val="24"/>
        </w:rPr>
        <w:t>目前国内没有查到相关的国行标，企业都是根据自身拟定的企业标准对产品进行检验</w:t>
      </w:r>
      <w:r>
        <w:rPr>
          <w:rFonts w:hint="eastAsia" w:hAnsi="宋体"/>
          <w:bCs/>
          <w:sz w:val="24"/>
        </w:rPr>
        <w:t>，</w:t>
      </w:r>
      <w:r>
        <w:rPr>
          <w:rFonts w:hint="eastAsia" w:hAnsi="宋体"/>
          <w:sz w:val="24"/>
        </w:rPr>
        <w:t>导致市面上的义齿质量良莠不齐。</w:t>
      </w:r>
      <w:r>
        <w:rPr>
          <w:rFonts w:hAnsi="宋体"/>
          <w:bCs/>
          <w:sz w:val="24"/>
        </w:rPr>
        <w:t>近年来，不断有新闻报道，义齿使用过程中发生黏膜溃疡、牙周炎、牙龈黑圈、过敏引发其他病症、口腔感染、断裂崩瓷造成吞咽、基牙损伤等不良事件，严重危害了患者的人身安全</w:t>
      </w:r>
      <w:r>
        <w:rPr>
          <w:rFonts w:hint="eastAsia" w:hAnsi="宋体"/>
          <w:bCs/>
          <w:sz w:val="24"/>
        </w:rPr>
        <w:t>，</w:t>
      </w:r>
      <w:r>
        <w:rPr>
          <w:rFonts w:hint="eastAsia" w:hAnsi="宋体"/>
          <w:sz w:val="24"/>
        </w:rPr>
        <w:t>定制式义齿产品质量问题引发的医疗纠纷时有发生。其原因包括使用不具有生物安全性的材料、金属材料与瓷粉之间匹配性不佳、烤瓷工艺不成熟等，同时和医师在诊断治疗过程中的设计和操作也有一定关系。</w:t>
      </w:r>
    </w:p>
    <w:p>
      <w:pPr>
        <w:spacing w:line="360" w:lineRule="auto"/>
        <w:ind w:firstLine="480" w:firstLineChars="200"/>
        <w:rPr>
          <w:sz w:val="24"/>
        </w:rPr>
      </w:pPr>
      <w:r>
        <w:rPr>
          <w:rFonts w:hint="eastAsia" w:hAnsi="宋体"/>
          <w:sz w:val="24"/>
        </w:rPr>
        <w:t>定</w:t>
      </w:r>
      <w:r>
        <w:rPr>
          <w:rFonts w:hAnsi="宋体"/>
          <w:sz w:val="24"/>
        </w:rPr>
        <w:t>制式固定义齿是生产企业最多、使用最为广</w:t>
      </w:r>
      <w:r>
        <w:rPr>
          <w:rFonts w:hint="eastAsia" w:hAnsi="宋体"/>
          <w:sz w:val="24"/>
        </w:rPr>
        <w:t>泛</w:t>
      </w:r>
      <w:r>
        <w:rPr>
          <w:rFonts w:hAnsi="宋体"/>
          <w:sz w:val="24"/>
        </w:rPr>
        <w:t>的医疗器械之一。但</w:t>
      </w:r>
      <w:r>
        <w:rPr>
          <w:rFonts w:hint="eastAsia" w:hAnsi="宋体"/>
          <w:sz w:val="24"/>
        </w:rPr>
        <w:t>由</w:t>
      </w:r>
      <w:r>
        <w:rPr>
          <w:rFonts w:hAnsi="宋体"/>
          <w:sz w:val="24"/>
        </w:rPr>
        <w:t>于其具有定制化的特性，使得产品的型号、</w:t>
      </w:r>
      <w:r>
        <w:rPr>
          <w:rFonts w:hint="eastAsia" w:hAnsi="宋体"/>
          <w:sz w:val="24"/>
        </w:rPr>
        <w:t>规格</w:t>
      </w:r>
      <w:r>
        <w:rPr>
          <w:rFonts w:hAnsi="宋体"/>
          <w:sz w:val="24"/>
        </w:rPr>
        <w:t>多种多样，较难用统一的技术要</w:t>
      </w:r>
      <w:r>
        <w:rPr>
          <w:rFonts w:hint="eastAsia" w:hAnsi="宋体"/>
          <w:sz w:val="24"/>
        </w:rPr>
        <w:t xml:space="preserve"> 求</w:t>
      </w:r>
      <w:r>
        <w:rPr>
          <w:rFonts w:hAnsi="宋体"/>
          <w:sz w:val="24"/>
        </w:rPr>
        <w:t>来规范定制式固定义齿的全部产品。这</w:t>
      </w:r>
      <w:r>
        <w:rPr>
          <w:rFonts w:hint="eastAsia" w:hAnsi="宋体"/>
          <w:sz w:val="24"/>
        </w:rPr>
        <w:t>也</w:t>
      </w:r>
      <w:r>
        <w:rPr>
          <w:rFonts w:hAnsi="宋体"/>
          <w:sz w:val="24"/>
        </w:rPr>
        <w:t>是目前国际上及国内均没有发布定制式固定</w:t>
      </w:r>
      <w:r>
        <w:rPr>
          <w:rFonts w:hint="eastAsia" w:hAnsi="宋体"/>
          <w:sz w:val="24"/>
        </w:rPr>
        <w:t>义</w:t>
      </w:r>
      <w:r>
        <w:rPr>
          <w:rFonts w:hAnsi="宋体"/>
          <w:sz w:val="24"/>
        </w:rPr>
        <w:t>齿相关标准的原因之一。但</w:t>
      </w:r>
      <w:r>
        <w:rPr>
          <w:rFonts w:hint="eastAsia" w:hAnsi="宋体"/>
          <w:sz w:val="24"/>
        </w:rPr>
        <w:t>经</w:t>
      </w:r>
      <w:r>
        <w:rPr>
          <w:rFonts w:hAnsi="宋体"/>
          <w:sz w:val="24"/>
        </w:rPr>
        <w:t>过</w:t>
      </w:r>
      <w:r>
        <w:rPr>
          <w:rFonts w:hint="eastAsia" w:hAnsi="宋体"/>
          <w:sz w:val="24"/>
        </w:rPr>
        <w:t>多</w:t>
      </w:r>
      <w:r>
        <w:rPr>
          <w:rFonts w:hAnsi="宋体"/>
          <w:sz w:val="24"/>
        </w:rPr>
        <w:t>年的发展，经过业内的多方</w:t>
      </w:r>
      <w:r>
        <w:rPr>
          <w:rFonts w:hint="eastAsia" w:hAnsi="宋体"/>
          <w:sz w:val="24"/>
        </w:rPr>
        <w:t>的摸索和</w:t>
      </w:r>
      <w:r>
        <w:rPr>
          <w:rFonts w:hAnsi="宋体"/>
          <w:sz w:val="24"/>
        </w:rPr>
        <w:t>经验</w:t>
      </w:r>
      <w:r>
        <w:rPr>
          <w:rFonts w:hint="eastAsia" w:hAnsi="宋体"/>
          <w:sz w:val="24"/>
        </w:rPr>
        <w:t>积</w:t>
      </w:r>
      <w:r>
        <w:rPr>
          <w:rFonts w:hAnsi="宋体"/>
          <w:sz w:val="24"/>
        </w:rPr>
        <w:t>累，目前已经形成了较为统一的定制式固定义齿的技术要求，也有了《</w:t>
      </w:r>
      <w:r>
        <w:rPr>
          <w:rFonts w:hint="eastAsia" w:hAnsi="宋体"/>
          <w:sz w:val="24"/>
        </w:rPr>
        <w:t>定</w:t>
      </w:r>
      <w:r>
        <w:rPr>
          <w:rFonts w:hAnsi="宋体"/>
          <w:sz w:val="24"/>
        </w:rPr>
        <w:t>制式义齿注册技术审查</w:t>
      </w:r>
      <w:r>
        <w:rPr>
          <w:rFonts w:hint="eastAsia" w:hAnsi="宋体"/>
          <w:sz w:val="24"/>
        </w:rPr>
        <w:t>指导</w:t>
      </w:r>
      <w:r>
        <w:rPr>
          <w:rFonts w:hAnsi="宋体"/>
          <w:sz w:val="24"/>
        </w:rPr>
        <w:t>原则》</w:t>
      </w:r>
      <w:r>
        <w:rPr>
          <w:rFonts w:hint="eastAsia" w:hAnsi="宋体"/>
          <w:sz w:val="24"/>
        </w:rPr>
        <w:t>作</w:t>
      </w:r>
      <w:r>
        <w:rPr>
          <w:rFonts w:hAnsi="宋体"/>
          <w:sz w:val="24"/>
        </w:rPr>
        <w:t>为指引</w:t>
      </w:r>
      <w:r>
        <w:rPr>
          <w:rFonts w:hint="eastAsia" w:hAnsi="宋体"/>
          <w:sz w:val="24"/>
        </w:rPr>
        <w:t>。</w:t>
      </w:r>
      <w:r>
        <w:rPr>
          <w:rFonts w:hAnsi="宋体"/>
          <w:sz w:val="24"/>
        </w:rPr>
        <w:t>因此，本项目</w:t>
      </w:r>
      <w:r>
        <w:rPr>
          <w:rFonts w:hint="eastAsia" w:hAnsi="宋体"/>
          <w:sz w:val="24"/>
        </w:rPr>
        <w:t>申请</w:t>
      </w:r>
      <w:r>
        <w:rPr>
          <w:rFonts w:hAnsi="宋体"/>
          <w:sz w:val="24"/>
        </w:rPr>
        <w:t>制定</w:t>
      </w:r>
      <w:r>
        <w:rPr>
          <w:rFonts w:hint="eastAsia" w:hAnsi="宋体"/>
          <w:sz w:val="24"/>
        </w:rPr>
        <w:t>《定</w:t>
      </w:r>
      <w:r>
        <w:rPr>
          <w:rFonts w:hAnsi="宋体"/>
          <w:sz w:val="24"/>
        </w:rPr>
        <w:t>制式固定</w:t>
      </w:r>
      <w:r>
        <w:rPr>
          <w:rFonts w:hint="eastAsia" w:hAnsi="宋体"/>
          <w:sz w:val="24"/>
        </w:rPr>
        <w:t>义</w:t>
      </w:r>
      <w:r>
        <w:rPr>
          <w:rFonts w:hAnsi="宋体"/>
          <w:sz w:val="24"/>
        </w:rPr>
        <w:t>齿</w:t>
      </w:r>
      <w:r>
        <w:rPr>
          <w:rFonts w:hint="eastAsia" w:hAnsi="宋体"/>
          <w:sz w:val="24"/>
        </w:rPr>
        <w:t>》的</w:t>
      </w:r>
      <w:r>
        <w:rPr>
          <w:rFonts w:hAnsi="宋体"/>
          <w:sz w:val="24"/>
        </w:rPr>
        <w:t>团体标准，希望能够汇集全国相关行业的企业、专</w:t>
      </w:r>
      <w:r>
        <w:rPr>
          <w:rFonts w:hint="eastAsia" w:hAnsi="宋体"/>
          <w:sz w:val="24"/>
        </w:rPr>
        <w:t>家</w:t>
      </w:r>
      <w:r>
        <w:rPr>
          <w:rFonts w:hAnsi="宋体"/>
          <w:sz w:val="24"/>
        </w:rPr>
        <w:t>、学</w:t>
      </w:r>
      <w:r>
        <w:rPr>
          <w:rFonts w:hint="eastAsia" w:hAnsi="宋体"/>
          <w:sz w:val="24"/>
        </w:rPr>
        <w:t>者</w:t>
      </w:r>
      <w:r>
        <w:rPr>
          <w:rFonts w:hAnsi="宋体"/>
          <w:sz w:val="24"/>
        </w:rPr>
        <w:t>的意见</w:t>
      </w:r>
      <w:r>
        <w:rPr>
          <w:rFonts w:hint="eastAsia" w:hAnsi="宋体"/>
          <w:sz w:val="24"/>
        </w:rPr>
        <w:t>，</w:t>
      </w:r>
      <w:r>
        <w:rPr>
          <w:rFonts w:hAnsi="宋体"/>
          <w:sz w:val="24"/>
        </w:rPr>
        <w:t>形成统一的产品标准，规范</w:t>
      </w:r>
      <w:r>
        <w:rPr>
          <w:rFonts w:hint="eastAsia" w:hAnsi="宋体"/>
          <w:sz w:val="24"/>
        </w:rPr>
        <w:t>定</w:t>
      </w:r>
      <w:r>
        <w:rPr>
          <w:rFonts w:hAnsi="宋体"/>
          <w:sz w:val="24"/>
        </w:rPr>
        <w:t>制式固定义齿的技术要求，并为将来制</w:t>
      </w:r>
      <w:r>
        <w:rPr>
          <w:rFonts w:hint="eastAsia" w:hAnsi="宋体"/>
          <w:sz w:val="24"/>
        </w:rPr>
        <w:t>定国</w:t>
      </w:r>
      <w:r>
        <w:rPr>
          <w:rFonts w:hAnsi="宋体"/>
          <w:sz w:val="24"/>
        </w:rPr>
        <w:t>家或行业标准</w:t>
      </w:r>
      <w:r>
        <w:rPr>
          <w:rFonts w:hint="eastAsia" w:hAnsi="宋体"/>
          <w:sz w:val="24"/>
        </w:rPr>
        <w:t>奠定</w:t>
      </w:r>
      <w:r>
        <w:rPr>
          <w:rFonts w:hAnsi="宋体"/>
          <w:sz w:val="24"/>
        </w:rPr>
        <w:t>基础。</w:t>
      </w: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编写过程、起草的思路</w:t>
      </w:r>
    </w:p>
    <w:p>
      <w:pPr>
        <w:pStyle w:val="3"/>
        <w:spacing w:after="0" w:line="360" w:lineRule="auto"/>
        <w:ind w:left="0" w:leftChars="0" w:firstLine="480"/>
        <w:rPr>
          <w:kern w:val="0"/>
        </w:rPr>
      </w:pPr>
      <w:r>
        <w:rPr>
          <w:rFonts w:hint="eastAsia"/>
        </w:rPr>
        <w:t>根据《团体标准管理规定》和《广东省医疗器械管理学会团体标准管理办法》的要求，按照《中华人民共和国标准化法》等相关法规的规定进行了本标准的编写工作。</w:t>
      </w:r>
    </w:p>
    <w:p>
      <w:pPr>
        <w:spacing w:line="360" w:lineRule="auto"/>
        <w:ind w:firstLine="555"/>
        <w:rPr>
          <w:rFonts w:ascii="宋体"/>
          <w:sz w:val="24"/>
        </w:rPr>
      </w:pPr>
      <w:r>
        <w:rPr>
          <w:rFonts w:hint="eastAsia" w:ascii="宋体"/>
          <w:sz w:val="24"/>
        </w:rPr>
        <w:t>具体编写过程如下：</w:t>
      </w:r>
    </w:p>
    <w:p>
      <w:pPr>
        <w:spacing w:line="360" w:lineRule="auto"/>
        <w:ind w:firstLine="555"/>
        <w:rPr>
          <w:rFonts w:ascii="宋体"/>
          <w:sz w:val="24"/>
        </w:rPr>
      </w:pPr>
      <w:r>
        <w:rPr>
          <w:rFonts w:hint="eastAsia" w:ascii="宋体"/>
          <w:sz w:val="24"/>
        </w:rPr>
        <w:t>201</w:t>
      </w:r>
      <w:r>
        <w:rPr>
          <w:rFonts w:ascii="宋体"/>
          <w:sz w:val="24"/>
        </w:rPr>
        <w:t>9</w:t>
      </w:r>
      <w:r>
        <w:rPr>
          <w:rFonts w:hint="eastAsia" w:ascii="宋体"/>
          <w:sz w:val="24"/>
        </w:rPr>
        <w:t>年</w:t>
      </w:r>
      <w:r>
        <w:rPr>
          <w:rFonts w:ascii="宋体"/>
          <w:sz w:val="24"/>
        </w:rPr>
        <w:t>8</w:t>
      </w:r>
      <w:r>
        <w:rPr>
          <w:rFonts w:hint="eastAsia" w:ascii="宋体"/>
          <w:sz w:val="24"/>
        </w:rPr>
        <w:t>月，标准</w:t>
      </w:r>
      <w:r>
        <w:rPr>
          <w:rFonts w:ascii="宋体"/>
          <w:sz w:val="24"/>
        </w:rPr>
        <w:t>立项及召开启动会</w:t>
      </w:r>
      <w:r>
        <w:rPr>
          <w:rFonts w:hint="eastAsia" w:ascii="宋体"/>
          <w:sz w:val="24"/>
        </w:rPr>
        <w:t>；</w:t>
      </w:r>
    </w:p>
    <w:p>
      <w:pPr>
        <w:spacing w:line="360" w:lineRule="auto"/>
        <w:ind w:firstLine="555"/>
        <w:rPr>
          <w:rFonts w:ascii="宋体"/>
          <w:sz w:val="24"/>
        </w:rPr>
      </w:pPr>
      <w:r>
        <w:rPr>
          <w:rFonts w:hint="eastAsia" w:ascii="宋体"/>
          <w:sz w:val="24"/>
        </w:rPr>
        <w:t>201</w:t>
      </w:r>
      <w:r>
        <w:rPr>
          <w:rFonts w:ascii="宋体"/>
          <w:sz w:val="24"/>
        </w:rPr>
        <w:t>9</w:t>
      </w:r>
      <w:r>
        <w:rPr>
          <w:rFonts w:hint="eastAsia" w:ascii="宋体"/>
          <w:sz w:val="24"/>
        </w:rPr>
        <w:t>年</w:t>
      </w:r>
      <w:r>
        <w:rPr>
          <w:rFonts w:ascii="宋体"/>
          <w:sz w:val="24"/>
        </w:rPr>
        <w:t>8</w:t>
      </w:r>
      <w:r>
        <w:rPr>
          <w:rFonts w:hint="eastAsia" w:ascii="宋体"/>
          <w:sz w:val="24"/>
        </w:rPr>
        <w:t>～</w:t>
      </w:r>
      <w:r>
        <w:rPr>
          <w:rFonts w:ascii="宋体"/>
          <w:sz w:val="24"/>
        </w:rPr>
        <w:t>1</w:t>
      </w:r>
      <w:r>
        <w:rPr>
          <w:rFonts w:hint="eastAsia" w:ascii="宋体"/>
          <w:sz w:val="24"/>
        </w:rPr>
        <w:t>0月，标准</w:t>
      </w:r>
      <w:r>
        <w:rPr>
          <w:rFonts w:ascii="宋体"/>
          <w:sz w:val="24"/>
        </w:rPr>
        <w:t>起草</w:t>
      </w:r>
      <w:r>
        <w:rPr>
          <w:rFonts w:hint="eastAsia" w:ascii="宋体"/>
          <w:sz w:val="24"/>
        </w:rPr>
        <w:t>，形成征求意见稿；</w:t>
      </w:r>
    </w:p>
    <w:p>
      <w:pPr>
        <w:spacing w:line="360" w:lineRule="auto"/>
        <w:ind w:firstLine="555"/>
        <w:rPr>
          <w:rFonts w:ascii="宋体"/>
          <w:sz w:val="24"/>
        </w:rPr>
      </w:pPr>
      <w:r>
        <w:rPr>
          <w:rFonts w:hint="eastAsia" w:ascii="宋体"/>
          <w:sz w:val="24"/>
        </w:rPr>
        <w:t>2019年</w:t>
      </w:r>
      <w:r>
        <w:rPr>
          <w:rFonts w:ascii="宋体"/>
          <w:sz w:val="24"/>
        </w:rPr>
        <w:t>1</w:t>
      </w:r>
      <w:r>
        <w:rPr>
          <w:rFonts w:hint="eastAsia" w:ascii="宋体"/>
          <w:sz w:val="24"/>
        </w:rPr>
        <w:t>0～11月，标准</w:t>
      </w:r>
      <w:r>
        <w:rPr>
          <w:rFonts w:ascii="宋体"/>
          <w:sz w:val="24"/>
        </w:rPr>
        <w:t>征求意见及验证工作</w:t>
      </w:r>
      <w:r>
        <w:rPr>
          <w:rFonts w:hint="eastAsia" w:ascii="宋体"/>
          <w:sz w:val="24"/>
        </w:rPr>
        <w:t>；</w:t>
      </w:r>
    </w:p>
    <w:p>
      <w:pPr>
        <w:spacing w:line="360" w:lineRule="auto"/>
        <w:ind w:firstLine="555"/>
        <w:rPr>
          <w:rFonts w:ascii="宋体"/>
          <w:sz w:val="24"/>
        </w:rPr>
      </w:pPr>
      <w:r>
        <w:rPr>
          <w:rFonts w:hint="eastAsia" w:ascii="宋体"/>
          <w:sz w:val="24"/>
        </w:rPr>
        <w:t>2019年12月，标准</w:t>
      </w:r>
      <w:r>
        <w:rPr>
          <w:rFonts w:ascii="宋体"/>
          <w:sz w:val="24"/>
        </w:rPr>
        <w:t>审定及发布</w:t>
      </w:r>
      <w:r>
        <w:rPr>
          <w:rFonts w:hint="eastAsia" w:ascii="宋体"/>
          <w:sz w:val="24"/>
        </w:rPr>
        <w:t>。</w:t>
      </w:r>
    </w:p>
    <w:p>
      <w:pPr>
        <w:pStyle w:val="3"/>
        <w:spacing w:after="0" w:line="360" w:lineRule="auto"/>
        <w:ind w:left="0" w:leftChars="0" w:firstLine="480"/>
      </w:pPr>
      <w:r>
        <w:rPr>
          <w:rFonts w:hint="eastAsia" w:ascii="宋体"/>
        </w:rPr>
        <w:t>本标准的起草思路是在总结现有研究和工程应用的基础上，参考国内外相关标准及文献的要求，结合国内相关产品的实际情况，最终形成本标准</w:t>
      </w:r>
      <w:r>
        <w:rPr>
          <w:rFonts w:hint="eastAsia"/>
        </w:rPr>
        <w:t>。</w:t>
      </w: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标准主要内容的确定与说明</w:t>
      </w:r>
    </w:p>
    <w:p>
      <w:pPr>
        <w:spacing w:line="360" w:lineRule="auto"/>
        <w:ind w:firstLine="480" w:firstLineChars="200"/>
        <w:rPr>
          <w:bCs/>
          <w:sz w:val="24"/>
        </w:rPr>
      </w:pPr>
      <w:r>
        <w:rPr>
          <w:rFonts w:hint="eastAsia"/>
          <w:sz w:val="24"/>
        </w:rPr>
        <w:t>标准编制</w:t>
      </w:r>
      <w:r>
        <w:rPr>
          <w:rFonts w:hint="eastAsia"/>
          <w:bCs/>
          <w:sz w:val="24"/>
        </w:rPr>
        <w:t>技术指标的确定主要参考了《关于印发定制式义齿注册暂行规定的通知》（国食药监械[2003]365号）、</w:t>
      </w:r>
      <w:r>
        <w:rPr>
          <w:rFonts w:hint="eastAsia"/>
          <w:sz w:val="24"/>
        </w:rPr>
        <w:t>《定制式义齿产品技术审查指导原则》、</w:t>
      </w:r>
      <w:r>
        <w:rPr>
          <w:rFonts w:hint="eastAsia"/>
          <w:bCs/>
          <w:sz w:val="24"/>
        </w:rPr>
        <w:t>相关技术标准、临床需求和临床习惯等方面，同时考虑了检测方法的可操作性、全国范围的一致性和可推广性等方面的因素。</w:t>
      </w:r>
    </w:p>
    <w:p>
      <w:pPr>
        <w:spacing w:line="360" w:lineRule="auto"/>
        <w:ind w:firstLine="555"/>
        <w:rPr>
          <w:rFonts w:ascii="宋体"/>
          <w:sz w:val="24"/>
        </w:rPr>
      </w:pPr>
      <w:r>
        <w:rPr>
          <w:rFonts w:hint="eastAsia" w:ascii="宋体"/>
          <w:sz w:val="24"/>
        </w:rPr>
        <w:t>本标准从术语和</w:t>
      </w:r>
      <w:r>
        <w:rPr>
          <w:rFonts w:ascii="宋体"/>
          <w:sz w:val="24"/>
        </w:rPr>
        <w:t>定义</w:t>
      </w:r>
      <w:r>
        <w:rPr>
          <w:rFonts w:hint="eastAsia" w:ascii="宋体"/>
          <w:sz w:val="24"/>
        </w:rPr>
        <w:t>、分类、命</w:t>
      </w:r>
      <w:r>
        <w:rPr>
          <w:rFonts w:ascii="宋体"/>
          <w:sz w:val="24"/>
        </w:rPr>
        <w:t>名</w:t>
      </w:r>
      <w:r>
        <w:rPr>
          <w:rFonts w:hint="eastAsia" w:ascii="宋体"/>
          <w:sz w:val="24"/>
        </w:rPr>
        <w:t>规则</w:t>
      </w:r>
      <w:r>
        <w:rPr>
          <w:rFonts w:ascii="宋体"/>
          <w:sz w:val="24"/>
        </w:rPr>
        <w:t>、</w:t>
      </w:r>
      <w:r>
        <w:rPr>
          <w:rFonts w:hint="eastAsia" w:ascii="宋体"/>
          <w:sz w:val="24"/>
        </w:rPr>
        <w:t>产品要求、试验方法等方面对定制式固定义齿提出要求。</w:t>
      </w:r>
    </w:p>
    <w:p>
      <w:pPr>
        <w:numPr>
          <w:ilvl w:val="0"/>
          <w:numId w:val="2"/>
        </w:numPr>
        <w:spacing w:line="360" w:lineRule="auto"/>
        <w:rPr>
          <w:rFonts w:ascii="宋体"/>
          <w:sz w:val="24"/>
        </w:rPr>
      </w:pPr>
      <w:r>
        <w:rPr>
          <w:rFonts w:hint="eastAsia" w:ascii="宋体"/>
          <w:sz w:val="24"/>
        </w:rPr>
        <w:t>范围</w:t>
      </w:r>
    </w:p>
    <w:p>
      <w:pPr>
        <w:spacing w:line="360" w:lineRule="auto"/>
        <w:ind w:firstLine="555"/>
        <w:rPr>
          <w:rFonts w:ascii="宋体"/>
          <w:sz w:val="24"/>
        </w:rPr>
      </w:pPr>
      <w:r>
        <w:rPr>
          <w:rFonts w:hint="eastAsia" w:ascii="宋体"/>
          <w:sz w:val="24"/>
        </w:rPr>
        <w:t xml:space="preserve"> 界定本标准的适用范围是用于使用已注册的义齿材料生产的定制式固定义齿。</w:t>
      </w:r>
    </w:p>
    <w:p>
      <w:pPr>
        <w:numPr>
          <w:ilvl w:val="0"/>
          <w:numId w:val="2"/>
        </w:numPr>
        <w:spacing w:line="360" w:lineRule="auto"/>
        <w:rPr>
          <w:rFonts w:ascii="宋体"/>
          <w:sz w:val="24"/>
        </w:rPr>
      </w:pPr>
      <w:r>
        <w:rPr>
          <w:rFonts w:hint="eastAsia" w:ascii="宋体"/>
          <w:sz w:val="24"/>
        </w:rPr>
        <w:t>规范性应用文件</w:t>
      </w:r>
    </w:p>
    <w:p>
      <w:pPr>
        <w:spacing w:line="360" w:lineRule="auto"/>
        <w:ind w:firstLine="555"/>
        <w:rPr>
          <w:rFonts w:ascii="宋体"/>
          <w:sz w:val="24"/>
        </w:rPr>
      </w:pPr>
      <w:r>
        <w:rPr>
          <w:rFonts w:hint="eastAsia" w:ascii="宋体"/>
          <w:sz w:val="24"/>
        </w:rPr>
        <w:t xml:space="preserve"> 界定本标准所引用的标准文件。</w:t>
      </w:r>
    </w:p>
    <w:p>
      <w:pPr>
        <w:numPr>
          <w:ilvl w:val="0"/>
          <w:numId w:val="2"/>
        </w:numPr>
        <w:spacing w:line="360" w:lineRule="auto"/>
        <w:rPr>
          <w:rFonts w:ascii="宋体"/>
          <w:sz w:val="24"/>
        </w:rPr>
      </w:pPr>
      <w:r>
        <w:rPr>
          <w:rFonts w:hint="eastAsia" w:ascii="宋体"/>
          <w:sz w:val="24"/>
        </w:rPr>
        <w:t>术语与定义</w:t>
      </w:r>
    </w:p>
    <w:p>
      <w:pPr>
        <w:spacing w:line="360" w:lineRule="auto"/>
        <w:ind w:left="555"/>
        <w:rPr>
          <w:rFonts w:ascii="宋体"/>
          <w:sz w:val="24"/>
        </w:rPr>
      </w:pPr>
      <w:r>
        <w:rPr>
          <w:rFonts w:hint="eastAsia" w:ascii="宋体"/>
          <w:sz w:val="24"/>
        </w:rPr>
        <w:t xml:space="preserve"> 解释定义本标准所涉及的专业术语。</w:t>
      </w:r>
    </w:p>
    <w:p>
      <w:pPr>
        <w:numPr>
          <w:ilvl w:val="0"/>
          <w:numId w:val="2"/>
        </w:numPr>
        <w:spacing w:line="360" w:lineRule="auto"/>
        <w:rPr>
          <w:rFonts w:ascii="宋体"/>
          <w:sz w:val="24"/>
        </w:rPr>
      </w:pPr>
      <w:r>
        <w:rPr>
          <w:rFonts w:hint="eastAsia" w:ascii="宋体"/>
          <w:sz w:val="24"/>
        </w:rPr>
        <w:t>要求</w:t>
      </w:r>
    </w:p>
    <w:p>
      <w:pPr>
        <w:spacing w:line="360" w:lineRule="auto"/>
        <w:ind w:firstLine="555"/>
        <w:rPr>
          <w:rFonts w:ascii="宋体"/>
          <w:sz w:val="24"/>
        </w:rPr>
      </w:pPr>
      <w:r>
        <w:rPr>
          <w:rFonts w:hint="eastAsia" w:ascii="宋体"/>
          <w:sz w:val="24"/>
        </w:rPr>
        <w:t>标准中根据定制式固定义齿的性能、特征、使用方式、作用途径等制定了设计单、材料、颜色和色泽调和性、表面质量、固</w:t>
      </w:r>
      <w:r>
        <w:rPr>
          <w:rFonts w:ascii="宋体"/>
          <w:sz w:val="24"/>
        </w:rPr>
        <w:t>定义齿结构、</w:t>
      </w:r>
      <w:r>
        <w:rPr>
          <w:rFonts w:hint="eastAsia" w:ascii="宋体"/>
          <w:sz w:val="24"/>
        </w:rPr>
        <w:t>金瓷结合性能、耐急冷急热性、金属内部质量、孔隙度、邻</w:t>
      </w:r>
      <w:r>
        <w:rPr>
          <w:rFonts w:ascii="宋体"/>
          <w:sz w:val="24"/>
        </w:rPr>
        <w:t>牙</w:t>
      </w:r>
      <w:r>
        <w:rPr>
          <w:rFonts w:hint="eastAsia" w:ascii="宋体"/>
          <w:sz w:val="24"/>
        </w:rPr>
        <w:t>接触性、边</w:t>
      </w:r>
      <w:r>
        <w:rPr>
          <w:rFonts w:ascii="宋体"/>
          <w:sz w:val="24"/>
        </w:rPr>
        <w:t>缘</w:t>
      </w:r>
      <w:r>
        <w:rPr>
          <w:rFonts w:hint="eastAsia" w:ascii="宋体"/>
          <w:sz w:val="24"/>
        </w:rPr>
        <w:t>密合性、咬合性、匹配性、</w:t>
      </w:r>
      <w:r>
        <w:rPr>
          <w:rFonts w:ascii="宋体"/>
          <w:sz w:val="24"/>
        </w:rPr>
        <w:t>耐腐蚀性能</w:t>
      </w:r>
      <w:r>
        <w:rPr>
          <w:rFonts w:hint="eastAsia" w:ascii="宋体"/>
          <w:sz w:val="24"/>
        </w:rPr>
        <w:t>等技术指标。</w:t>
      </w:r>
    </w:p>
    <w:p>
      <w:pPr>
        <w:adjustRightInd w:val="0"/>
        <w:snapToGrid w:val="0"/>
        <w:spacing w:line="400" w:lineRule="exact"/>
        <w:ind w:firstLine="480" w:firstLineChars="200"/>
        <w:jc w:val="left"/>
        <w:rPr>
          <w:rFonts w:hAnsi="宋体"/>
          <w:bCs/>
          <w:sz w:val="24"/>
        </w:rPr>
      </w:pPr>
      <w:r>
        <w:rPr>
          <w:rFonts w:hint="eastAsia" w:hAnsi="宋体"/>
          <w:bCs/>
          <w:sz w:val="24"/>
        </w:rPr>
        <w:t>由于定制式产品的专一属性，</w:t>
      </w:r>
      <w:r>
        <w:rPr>
          <w:rFonts w:hAnsi="宋体"/>
          <w:bCs/>
          <w:sz w:val="24"/>
        </w:rPr>
        <w:t>工艺合格的义齿产品</w:t>
      </w:r>
      <w:r>
        <w:rPr>
          <w:rFonts w:hint="eastAsia" w:hAnsi="宋体"/>
          <w:bCs/>
          <w:sz w:val="24"/>
        </w:rPr>
        <w:t>首先其设计、所用材料和义齿表面颜色应符合加工单上的要求；</w:t>
      </w:r>
      <w:r>
        <w:rPr>
          <w:rFonts w:hAnsi="宋体"/>
          <w:bCs/>
          <w:sz w:val="24"/>
        </w:rPr>
        <w:t>需能与模型密合，不翘动，在边缘处肉眼应观察不到明显的缝隙；与邻牙之间接触紧密而无嵌塞感；恢复咬合关系且无咬合障碍；外形上要与同名天然牙相匹配且符合牙齿的正常解剖形态。</w:t>
      </w:r>
    </w:p>
    <w:p>
      <w:pPr>
        <w:adjustRightInd w:val="0"/>
        <w:snapToGrid w:val="0"/>
        <w:spacing w:line="400" w:lineRule="exact"/>
        <w:ind w:firstLine="480" w:firstLineChars="200"/>
        <w:jc w:val="left"/>
        <w:rPr>
          <w:rFonts w:hAnsi="宋体"/>
          <w:bCs/>
          <w:sz w:val="24"/>
        </w:rPr>
      </w:pPr>
      <w:r>
        <w:rPr>
          <w:rFonts w:hAnsi="宋体"/>
          <w:bCs/>
          <w:sz w:val="24"/>
        </w:rPr>
        <w:t>一个合格的义齿产品，除工艺</w:t>
      </w:r>
      <w:r>
        <w:rPr>
          <w:rFonts w:hint="eastAsia" w:hAnsi="宋体"/>
          <w:bCs/>
          <w:sz w:val="24"/>
        </w:rPr>
        <w:t>、外形、功能</w:t>
      </w:r>
      <w:r>
        <w:rPr>
          <w:rFonts w:hAnsi="宋体"/>
          <w:bCs/>
          <w:sz w:val="24"/>
        </w:rPr>
        <w:t>合格外，还需能承受一定的咬合力不崩裂、能耐环境温度急剧变化不破坏。</w:t>
      </w:r>
      <w:r>
        <w:rPr>
          <w:rFonts w:hint="eastAsia" w:hAnsi="宋体"/>
          <w:bCs/>
          <w:sz w:val="24"/>
        </w:rPr>
        <w:t>因此依据YY 0621</w:t>
      </w:r>
      <w:r>
        <w:rPr>
          <w:rFonts w:hAnsi="宋体"/>
          <w:bCs/>
          <w:sz w:val="24"/>
        </w:rPr>
        <w:t>.1</w:t>
      </w:r>
      <w:r>
        <w:rPr>
          <w:rFonts w:hint="eastAsia" w:hAnsi="宋体"/>
          <w:bCs/>
          <w:sz w:val="24"/>
        </w:rPr>
        <w:t>-20</w:t>
      </w:r>
      <w:r>
        <w:rPr>
          <w:rFonts w:hAnsi="宋体"/>
          <w:bCs/>
          <w:sz w:val="24"/>
        </w:rPr>
        <w:t>16</w:t>
      </w:r>
      <w:r>
        <w:rPr>
          <w:rFonts w:hint="eastAsia" w:hAnsi="宋体"/>
          <w:bCs/>
          <w:sz w:val="24"/>
        </w:rPr>
        <w:t>《牙科</w:t>
      </w:r>
      <w:r>
        <w:rPr>
          <w:rFonts w:hAnsi="宋体"/>
          <w:bCs/>
          <w:sz w:val="24"/>
        </w:rPr>
        <w:t>学</w:t>
      </w:r>
      <w:r>
        <w:rPr>
          <w:rFonts w:hint="eastAsia" w:hAnsi="宋体"/>
          <w:bCs/>
          <w:sz w:val="24"/>
        </w:rPr>
        <w:t xml:space="preserve"> 匹配性</w:t>
      </w:r>
      <w:r>
        <w:rPr>
          <w:rFonts w:hAnsi="宋体"/>
          <w:bCs/>
          <w:sz w:val="24"/>
        </w:rPr>
        <w:t>试验</w:t>
      </w:r>
      <w:r>
        <w:rPr>
          <w:rFonts w:hint="eastAsia" w:hAnsi="宋体"/>
          <w:bCs/>
          <w:sz w:val="24"/>
        </w:rPr>
        <w:t xml:space="preserve"> 第1部</w:t>
      </w:r>
      <w:r>
        <w:rPr>
          <w:rFonts w:hAnsi="宋体"/>
          <w:bCs/>
          <w:sz w:val="24"/>
        </w:rPr>
        <w:t>分：金属</w:t>
      </w:r>
      <w:r>
        <w:rPr>
          <w:rFonts w:hint="eastAsia" w:hAnsi="宋体"/>
          <w:bCs/>
          <w:sz w:val="24"/>
        </w:rPr>
        <w:t>-陶</w:t>
      </w:r>
      <w:r>
        <w:rPr>
          <w:rFonts w:hAnsi="宋体"/>
          <w:bCs/>
          <w:sz w:val="24"/>
        </w:rPr>
        <w:t>瓷体系</w:t>
      </w:r>
      <w:r>
        <w:rPr>
          <w:rFonts w:hint="eastAsia" w:hAnsi="宋体"/>
          <w:bCs/>
          <w:sz w:val="24"/>
        </w:rPr>
        <w:t>》，对定制式固定义齿中的金属烤瓷义齿制定了金瓷结合性能的要求；依据YY 0300-2009《牙科学 修复用人工牙》，对定制式固定义齿中的金属烤瓷义齿和全瓷义齿制定了耐急冷急热性能和孔隙度的要求。</w:t>
      </w:r>
    </w:p>
    <w:p>
      <w:pPr>
        <w:adjustRightInd w:val="0"/>
        <w:snapToGrid w:val="0"/>
        <w:spacing w:line="400" w:lineRule="exact"/>
        <w:ind w:firstLine="480" w:firstLineChars="200"/>
        <w:jc w:val="left"/>
        <w:rPr>
          <w:bCs/>
          <w:sz w:val="24"/>
        </w:rPr>
      </w:pPr>
      <w:r>
        <w:rPr>
          <w:rFonts w:hint="eastAsia" w:hAnsi="宋体"/>
          <w:bCs/>
          <w:sz w:val="24"/>
        </w:rPr>
        <w:t>本标准只适用于使用具有有效医疗器械产品注册证的原材料制作的定制式固定义齿，因此本标准不再设计生物相容性的评价。</w:t>
      </w:r>
    </w:p>
    <w:p>
      <w:pPr>
        <w:numPr>
          <w:ilvl w:val="0"/>
          <w:numId w:val="2"/>
        </w:numPr>
        <w:spacing w:line="360" w:lineRule="auto"/>
        <w:rPr>
          <w:rFonts w:ascii="宋体"/>
          <w:sz w:val="24"/>
        </w:rPr>
      </w:pPr>
      <w:r>
        <w:rPr>
          <w:rFonts w:hint="eastAsia" w:ascii="宋体"/>
          <w:sz w:val="24"/>
        </w:rPr>
        <w:t>试验方法</w:t>
      </w:r>
    </w:p>
    <w:p>
      <w:pPr>
        <w:adjustRightInd w:val="0"/>
        <w:snapToGrid w:val="0"/>
        <w:spacing w:line="400" w:lineRule="exact"/>
        <w:ind w:firstLine="480" w:firstLineChars="200"/>
        <w:jc w:val="left"/>
        <w:rPr>
          <w:rFonts w:hAnsi="宋体"/>
          <w:bCs/>
          <w:sz w:val="24"/>
        </w:rPr>
      </w:pPr>
      <w:r>
        <w:rPr>
          <w:rFonts w:hint="eastAsia" w:hAnsi="宋体"/>
          <w:bCs/>
          <w:sz w:val="24"/>
        </w:rPr>
        <w:t>标准中根据定制式固定义齿的性能、特征、使用方式、作用途径等制定了设计单、材料、颜色和色</w:t>
      </w:r>
      <w:r>
        <w:rPr>
          <w:rFonts w:hAnsi="宋体"/>
          <w:bCs/>
          <w:sz w:val="24"/>
        </w:rPr>
        <w:t>泽调和性</w:t>
      </w:r>
      <w:r>
        <w:rPr>
          <w:rFonts w:hint="eastAsia" w:hAnsi="宋体"/>
          <w:bCs/>
          <w:sz w:val="24"/>
        </w:rPr>
        <w:t>、表面质量、固</w:t>
      </w:r>
      <w:r>
        <w:rPr>
          <w:rFonts w:hAnsi="宋体"/>
          <w:bCs/>
          <w:sz w:val="24"/>
        </w:rPr>
        <w:t>定</w:t>
      </w:r>
      <w:r>
        <w:rPr>
          <w:rFonts w:hint="eastAsia" w:hAnsi="宋体"/>
          <w:bCs/>
          <w:sz w:val="24"/>
        </w:rPr>
        <w:t>义</w:t>
      </w:r>
      <w:r>
        <w:rPr>
          <w:rFonts w:hAnsi="宋体"/>
          <w:bCs/>
          <w:sz w:val="24"/>
        </w:rPr>
        <w:t>齿结构</w:t>
      </w:r>
      <w:r>
        <w:rPr>
          <w:rFonts w:hint="eastAsia" w:hAnsi="宋体"/>
          <w:bCs/>
          <w:sz w:val="24"/>
        </w:rPr>
        <w:t>、金瓷结合性能、耐急冷急热性能、金属内部质量、孔隙度、邻</w:t>
      </w:r>
      <w:r>
        <w:rPr>
          <w:rFonts w:hAnsi="宋体"/>
          <w:bCs/>
          <w:sz w:val="24"/>
        </w:rPr>
        <w:t>牙</w:t>
      </w:r>
      <w:r>
        <w:rPr>
          <w:rFonts w:hint="eastAsia" w:hAnsi="宋体"/>
          <w:bCs/>
          <w:sz w:val="24"/>
        </w:rPr>
        <w:t>接触性、边</w:t>
      </w:r>
      <w:r>
        <w:rPr>
          <w:rFonts w:hAnsi="宋体"/>
          <w:bCs/>
          <w:sz w:val="24"/>
        </w:rPr>
        <w:t>缘</w:t>
      </w:r>
      <w:r>
        <w:rPr>
          <w:rFonts w:hint="eastAsia" w:hAnsi="宋体"/>
          <w:bCs/>
          <w:sz w:val="24"/>
        </w:rPr>
        <w:t>密合性、咬合性、匹配性</w:t>
      </w:r>
      <w:r>
        <w:rPr>
          <w:rFonts w:hAnsi="宋体"/>
          <w:bCs/>
          <w:sz w:val="24"/>
        </w:rPr>
        <w:t>、耐腐蚀性能</w:t>
      </w:r>
      <w:r>
        <w:rPr>
          <w:rFonts w:hint="eastAsia" w:hAnsi="宋体"/>
          <w:bCs/>
          <w:sz w:val="24"/>
        </w:rPr>
        <w:t>等试验方法。</w:t>
      </w:r>
    </w:p>
    <w:p>
      <w:pPr>
        <w:adjustRightInd w:val="0"/>
        <w:snapToGrid w:val="0"/>
        <w:spacing w:line="400" w:lineRule="exact"/>
        <w:ind w:firstLine="480" w:firstLineChars="200"/>
        <w:jc w:val="left"/>
        <w:rPr>
          <w:rFonts w:hAnsi="宋体"/>
          <w:bCs/>
          <w:sz w:val="24"/>
        </w:rPr>
      </w:pPr>
      <w:r>
        <w:rPr>
          <w:rFonts w:hint="eastAsia" w:hAnsi="宋体"/>
          <w:bCs/>
          <w:sz w:val="24"/>
        </w:rPr>
        <w:t>其中硬</w:t>
      </w:r>
      <w:r>
        <w:rPr>
          <w:rFonts w:hAnsi="宋体"/>
          <w:bCs/>
          <w:sz w:val="24"/>
        </w:rPr>
        <w:t>度试验方法</w:t>
      </w:r>
      <w:r>
        <w:rPr>
          <w:rFonts w:hint="eastAsia" w:hAnsi="宋体"/>
          <w:bCs/>
          <w:sz w:val="24"/>
        </w:rPr>
        <w:t>引</w:t>
      </w:r>
      <w:r>
        <w:rPr>
          <w:rFonts w:hAnsi="宋体"/>
          <w:bCs/>
          <w:sz w:val="24"/>
        </w:rPr>
        <w:t>用</w:t>
      </w:r>
      <w:r>
        <w:rPr>
          <w:rFonts w:hint="eastAsia" w:hAnsi="宋体"/>
          <w:bCs/>
          <w:sz w:val="24"/>
        </w:rPr>
        <w:t>了GB/T 4340.1-2009这</w:t>
      </w:r>
      <w:r>
        <w:rPr>
          <w:rFonts w:hAnsi="宋体"/>
          <w:bCs/>
          <w:sz w:val="24"/>
        </w:rPr>
        <w:t>一</w:t>
      </w:r>
      <w:r>
        <w:rPr>
          <w:rFonts w:hint="eastAsia" w:hAnsi="宋体"/>
          <w:bCs/>
          <w:sz w:val="24"/>
        </w:rPr>
        <w:t>国</w:t>
      </w:r>
      <w:r>
        <w:rPr>
          <w:rFonts w:hAnsi="宋体"/>
          <w:bCs/>
          <w:sz w:val="24"/>
        </w:rPr>
        <w:t>家标</w:t>
      </w:r>
      <w:r>
        <w:rPr>
          <w:rFonts w:hint="eastAsia" w:hAnsi="宋体"/>
          <w:bCs/>
          <w:sz w:val="24"/>
        </w:rPr>
        <w:t>准</w:t>
      </w:r>
      <w:r>
        <w:rPr>
          <w:rFonts w:hAnsi="宋体"/>
          <w:bCs/>
          <w:sz w:val="24"/>
        </w:rPr>
        <w:t>，</w:t>
      </w:r>
      <w:r>
        <w:rPr>
          <w:rFonts w:hint="eastAsia" w:hAnsi="宋体"/>
          <w:bCs/>
          <w:sz w:val="24"/>
        </w:rPr>
        <w:t>金瓷结合性能、耐急冷急热性能、孔隙度和</w:t>
      </w:r>
      <w:r>
        <w:rPr>
          <w:rFonts w:hAnsi="宋体"/>
          <w:bCs/>
          <w:sz w:val="24"/>
        </w:rPr>
        <w:t>耐腐蚀性能</w:t>
      </w:r>
      <w:r>
        <w:rPr>
          <w:rFonts w:hint="eastAsia" w:hAnsi="宋体"/>
          <w:bCs/>
          <w:sz w:val="24"/>
        </w:rPr>
        <w:t>试验方法分别引用了 YY 0621</w:t>
      </w:r>
      <w:r>
        <w:rPr>
          <w:rFonts w:hAnsi="宋体"/>
          <w:bCs/>
          <w:sz w:val="24"/>
        </w:rPr>
        <w:t>.1</w:t>
      </w:r>
      <w:r>
        <w:rPr>
          <w:rFonts w:hint="eastAsia" w:hAnsi="宋体"/>
          <w:bCs/>
          <w:sz w:val="24"/>
        </w:rPr>
        <w:t>-20</w:t>
      </w:r>
      <w:r>
        <w:rPr>
          <w:rFonts w:hAnsi="宋体"/>
          <w:bCs/>
          <w:sz w:val="24"/>
        </w:rPr>
        <w:t>16</w:t>
      </w:r>
      <w:r>
        <w:rPr>
          <w:rFonts w:hint="eastAsia" w:hAnsi="宋体"/>
          <w:bCs/>
          <w:sz w:val="24"/>
        </w:rPr>
        <w:t>、YY 0300-2009和YY/T 0149-2006三个行业标准。金属内部质量试验方法参照了</w:t>
      </w:r>
      <w:r>
        <w:rPr>
          <w:rFonts w:hint="eastAsia"/>
          <w:sz w:val="24"/>
        </w:rPr>
        <w:t>《定制式义齿产品技术审查指导原则》，其余检测项目均为一定条件下的正常视力目测检查。</w:t>
      </w:r>
    </w:p>
    <w:p>
      <w:pPr>
        <w:pStyle w:val="3"/>
        <w:numPr>
          <w:ilvl w:val="0"/>
          <w:numId w:val="2"/>
        </w:numPr>
        <w:spacing w:after="0" w:line="360" w:lineRule="auto"/>
        <w:ind w:leftChars="0" w:firstLineChars="0"/>
      </w:pPr>
      <w:r>
        <w:rPr>
          <w:rFonts w:hint="eastAsia"/>
        </w:rPr>
        <w:t>包装、标志和随附文件</w:t>
      </w:r>
    </w:p>
    <w:p>
      <w:pPr>
        <w:adjustRightInd w:val="0"/>
        <w:snapToGrid w:val="0"/>
        <w:spacing w:line="400" w:lineRule="exact"/>
        <w:ind w:firstLine="480" w:firstLineChars="200"/>
        <w:jc w:val="left"/>
        <w:rPr>
          <w:rFonts w:hAnsi="宋体"/>
          <w:bCs/>
          <w:sz w:val="24"/>
        </w:rPr>
      </w:pPr>
      <w:r>
        <w:rPr>
          <w:rFonts w:hint="eastAsia" w:hAnsi="宋体"/>
          <w:bCs/>
          <w:sz w:val="24"/>
        </w:rPr>
        <w:t>参考YY/T 0466.1-20</w:t>
      </w:r>
      <w:r>
        <w:rPr>
          <w:rFonts w:hAnsi="宋体"/>
          <w:bCs/>
          <w:sz w:val="24"/>
        </w:rPr>
        <w:t>16</w:t>
      </w:r>
      <w:r>
        <w:rPr>
          <w:rFonts w:hint="eastAsia" w:hAnsi="宋体"/>
          <w:bCs/>
          <w:sz w:val="24"/>
        </w:rPr>
        <w:t>《</w:t>
      </w:r>
      <w:r>
        <w:rPr>
          <w:rFonts w:hAnsi="宋体"/>
          <w:bCs/>
          <w:sz w:val="24"/>
        </w:rPr>
        <w:t>医疗器械</w:t>
      </w:r>
      <w:r>
        <w:rPr>
          <w:rFonts w:hint="eastAsia" w:hAnsi="宋体"/>
          <w:bCs/>
          <w:sz w:val="24"/>
        </w:rPr>
        <w:t xml:space="preserve"> </w:t>
      </w:r>
      <w:r>
        <w:rPr>
          <w:rFonts w:hAnsi="宋体"/>
          <w:bCs/>
          <w:sz w:val="24"/>
        </w:rPr>
        <w:t>用于医疗器械标签、标记和提供信息的符号</w:t>
      </w:r>
      <w:r>
        <w:rPr>
          <w:rFonts w:hint="eastAsia" w:hAnsi="宋体"/>
          <w:bCs/>
          <w:sz w:val="24"/>
        </w:rPr>
        <w:t xml:space="preserve"> </w:t>
      </w:r>
      <w:r>
        <w:rPr>
          <w:rFonts w:hAnsi="宋体"/>
          <w:bCs/>
          <w:sz w:val="24"/>
        </w:rPr>
        <w:t>第1部分：通用要求</w:t>
      </w:r>
      <w:r>
        <w:rPr>
          <w:rFonts w:hint="eastAsia" w:hAnsi="宋体"/>
          <w:bCs/>
          <w:sz w:val="24"/>
        </w:rPr>
        <w:t>》、《医疗器械说明书、标签和包装标识管理规定》（国家食品药品监督管理局2004年7月8日）和定制式固定义齿的性能特点制定了包装、标志、标签、使用说明书等要求。</w:t>
      </w:r>
    </w:p>
    <w:p>
      <w:pPr>
        <w:numPr>
          <w:ilvl w:val="0"/>
          <w:numId w:val="2"/>
        </w:numPr>
        <w:spacing w:line="360" w:lineRule="auto"/>
        <w:rPr>
          <w:rFonts w:hAnsi="宋体"/>
          <w:bCs/>
          <w:sz w:val="24"/>
        </w:rPr>
      </w:pPr>
      <w:r>
        <w:rPr>
          <w:rFonts w:hint="eastAsia" w:hAnsi="宋体"/>
          <w:bCs/>
          <w:sz w:val="24"/>
        </w:rPr>
        <w:t>附录A 资料性目录</w:t>
      </w:r>
    </w:p>
    <w:p>
      <w:pPr>
        <w:adjustRightInd w:val="0"/>
        <w:snapToGrid w:val="0"/>
        <w:spacing w:line="400" w:lineRule="exact"/>
        <w:ind w:firstLine="480" w:firstLineChars="200"/>
        <w:jc w:val="left"/>
        <w:rPr>
          <w:sz w:val="24"/>
        </w:rPr>
      </w:pPr>
      <w:r>
        <w:rPr>
          <w:rFonts w:hint="eastAsia"/>
          <w:sz w:val="24"/>
        </w:rPr>
        <w:t>给出了定制式固定义齿金属内部质量的具体试验方法。</w:t>
      </w:r>
    </w:p>
    <w:p>
      <w:pPr>
        <w:adjustRightInd w:val="0"/>
        <w:snapToGrid w:val="0"/>
        <w:spacing w:line="400" w:lineRule="exact"/>
        <w:ind w:firstLine="480" w:firstLineChars="200"/>
        <w:jc w:val="left"/>
        <w:rPr>
          <w:sz w:val="24"/>
        </w:rPr>
      </w:pPr>
    </w:p>
    <w:p>
      <w:pPr>
        <w:pStyle w:val="3"/>
        <w:spacing w:after="0" w:line="360" w:lineRule="auto"/>
        <w:ind w:left="0" w:leftChars="0" w:firstLine="480"/>
        <w:jc w:val="right"/>
        <w:rPr>
          <w:rFonts w:ascii="宋体" w:hAnsi="宋体"/>
        </w:rPr>
      </w:pPr>
      <w:r>
        <w:rPr>
          <w:rFonts w:hint="eastAsia" w:ascii="宋体" w:hAnsi="宋体"/>
        </w:rPr>
        <w:t>《定制式固定义齿》团体标准起草小组</w:t>
      </w:r>
    </w:p>
    <w:p>
      <w:pPr>
        <w:pStyle w:val="3"/>
        <w:spacing w:after="0" w:line="360" w:lineRule="auto"/>
        <w:ind w:left="0" w:leftChars="0" w:firstLine="480"/>
        <w:jc w:val="right"/>
        <w:rPr>
          <w:rFonts w:hint="eastAsia" w:ascii="宋体" w:hAnsi="宋体"/>
        </w:rPr>
      </w:pPr>
      <w:r>
        <w:rPr>
          <w:rFonts w:ascii="宋体" w:hAnsi="宋体"/>
        </w:rPr>
        <w:t>201</w:t>
      </w:r>
      <w:r>
        <w:rPr>
          <w:rFonts w:hint="eastAsia" w:ascii="宋体" w:hAnsi="宋体"/>
        </w:rPr>
        <w:t>9</w:t>
      </w:r>
      <w:r>
        <w:rPr>
          <w:rFonts w:ascii="宋体" w:hAnsi="宋体"/>
        </w:rPr>
        <w:t>年</w:t>
      </w:r>
      <w:r>
        <w:rPr>
          <w:rFonts w:hint="eastAsia" w:ascii="宋体" w:hAnsi="宋体"/>
        </w:rPr>
        <w:t>10</w:t>
      </w:r>
      <w:r>
        <w:rPr>
          <w:rFonts w:ascii="宋体" w:hAnsi="宋体"/>
        </w:rPr>
        <w:t>月</w:t>
      </w:r>
      <w:r>
        <w:rPr>
          <w:rFonts w:hint="eastAsia" w:ascii="宋体" w:hAnsi="宋体"/>
        </w:rPr>
        <w:t>28日</w:t>
      </w:r>
    </w:p>
    <w:p>
      <w:pPr>
        <w:rPr>
          <w:rFonts w:hint="eastAsia" w:ascii="宋体" w:hAnsi="宋体"/>
        </w:rPr>
      </w:pPr>
      <w:r>
        <w:rPr>
          <w:rFonts w:hint="eastAsia" w:ascii="宋体" w:hAnsi="宋体"/>
        </w:rPr>
        <w:br w:type="page"/>
      </w:r>
    </w:p>
    <w:p>
      <w:pPr>
        <w:jc w:val="center"/>
        <w:rPr>
          <w:rFonts w:ascii="仿宋_GB2312" w:eastAsia="仿宋_GB2312"/>
          <w:sz w:val="32"/>
          <w:szCs w:val="32"/>
        </w:rPr>
      </w:pPr>
      <w:r>
        <w:rPr>
          <w:rFonts w:hint="eastAsia" w:ascii="仿宋_GB2312" w:eastAsia="仿宋_GB2312"/>
          <w:sz w:val="32"/>
          <w:szCs w:val="32"/>
        </w:rPr>
        <w:t>《定制式活动义齿》团</w:t>
      </w:r>
      <w:r>
        <w:rPr>
          <w:rFonts w:ascii="仿宋_GB2312" w:eastAsia="仿宋_GB2312"/>
          <w:sz w:val="32"/>
          <w:szCs w:val="32"/>
        </w:rPr>
        <w:t>体</w:t>
      </w:r>
      <w:r>
        <w:rPr>
          <w:rFonts w:hint="eastAsia" w:ascii="仿宋_GB2312" w:eastAsia="仿宋_GB2312"/>
          <w:sz w:val="32"/>
          <w:szCs w:val="32"/>
        </w:rPr>
        <w:t>标准编制说明</w:t>
      </w:r>
    </w:p>
    <w:p>
      <w:pPr>
        <w:jc w:val="center"/>
        <w:rPr>
          <w:rFonts w:ascii="仿宋_GB2312" w:eastAsia="仿宋_GB2312"/>
          <w:sz w:val="24"/>
        </w:rPr>
      </w:pP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项目来源、目的意义</w:t>
      </w:r>
    </w:p>
    <w:p>
      <w:pPr>
        <w:spacing w:line="360" w:lineRule="auto"/>
        <w:ind w:firstLine="480" w:firstLineChars="200"/>
        <w:rPr>
          <w:rFonts w:hAnsi="宋体"/>
          <w:sz w:val="24"/>
        </w:rPr>
      </w:pPr>
      <w:r>
        <w:rPr>
          <w:rFonts w:hint="eastAsia" w:hAnsi="宋体"/>
          <w:sz w:val="24"/>
        </w:rPr>
        <w:t>依据国标委联[2019]1号文《团体标准管理规定》和</w:t>
      </w:r>
      <w:r>
        <w:rPr>
          <w:rFonts w:hint="eastAsia" w:hAnsi="宋体"/>
          <w:bCs/>
          <w:sz w:val="24"/>
        </w:rPr>
        <w:t>广东省医疗器械管理学会《关于开展2019年医疗器械团体标准项目征集工作的通知》</w:t>
      </w:r>
      <w:r>
        <w:rPr>
          <w:rFonts w:hint="eastAsia" w:hAnsi="宋体"/>
          <w:sz w:val="24"/>
        </w:rPr>
        <w:t>，由广东省医疗器械管理学会提出本项目。由广东省医疗器械管理学会归口并负责起草《定制式活动义齿》团体标准。</w:t>
      </w:r>
    </w:p>
    <w:p>
      <w:pPr>
        <w:spacing w:line="360" w:lineRule="auto"/>
        <w:ind w:firstLine="480" w:firstLineChars="200"/>
        <w:rPr>
          <w:rFonts w:hAnsi="宋体"/>
          <w:sz w:val="24"/>
        </w:rPr>
      </w:pPr>
      <w:r>
        <w:rPr>
          <w:rFonts w:hint="eastAsia" w:hAnsi="宋体"/>
          <w:sz w:val="24"/>
        </w:rPr>
        <w:t>定制式活动义齿</w:t>
      </w:r>
      <w:r>
        <w:rPr>
          <w:rFonts w:hAnsi="宋体"/>
          <w:sz w:val="24"/>
        </w:rPr>
        <w:t>是用以修复患者牙列缺损或缺失</w:t>
      </w:r>
      <w:r>
        <w:rPr>
          <w:rFonts w:hint="eastAsia" w:hAnsi="宋体"/>
          <w:sz w:val="24"/>
        </w:rPr>
        <w:t>，</w:t>
      </w:r>
      <w:r>
        <w:rPr>
          <w:rFonts w:hAnsi="宋体"/>
          <w:sz w:val="24"/>
        </w:rPr>
        <w:t>利用天然牙和基托覆盖的粘膜</w:t>
      </w:r>
      <w:r>
        <w:rPr>
          <w:rFonts w:hint="eastAsia" w:hAnsi="宋体"/>
          <w:sz w:val="24"/>
        </w:rPr>
        <w:t>、</w:t>
      </w:r>
      <w:r>
        <w:rPr>
          <w:rFonts w:hAnsi="宋体"/>
          <w:sz w:val="24"/>
        </w:rPr>
        <w:t>骨组织作支持</w:t>
      </w:r>
      <w:r>
        <w:rPr>
          <w:rFonts w:hint="eastAsia" w:hAnsi="宋体"/>
          <w:sz w:val="24"/>
        </w:rPr>
        <w:t>，</w:t>
      </w:r>
      <w:r>
        <w:rPr>
          <w:rFonts w:hAnsi="宋体"/>
          <w:sz w:val="24"/>
        </w:rPr>
        <w:t>利用固位体和基托固位</w:t>
      </w:r>
      <w:r>
        <w:rPr>
          <w:rFonts w:hint="eastAsia" w:hAnsi="宋体"/>
          <w:sz w:val="24"/>
        </w:rPr>
        <w:t>，</w:t>
      </w:r>
      <w:r>
        <w:rPr>
          <w:rFonts w:hAnsi="宋体"/>
          <w:sz w:val="24"/>
        </w:rPr>
        <w:t>患者能够自行取戴的修复体</w:t>
      </w:r>
      <w:r>
        <w:rPr>
          <w:rFonts w:hint="eastAsia" w:hAnsi="宋体"/>
          <w:sz w:val="24"/>
        </w:rPr>
        <w:t>。</w:t>
      </w:r>
      <w:r>
        <w:rPr>
          <w:rFonts w:hAnsi="宋体"/>
          <w:sz w:val="24"/>
        </w:rPr>
        <w:t>包括可摘局部义齿和全口义齿</w:t>
      </w:r>
      <w:r>
        <w:rPr>
          <w:rFonts w:hint="eastAsia" w:hAnsi="宋体"/>
          <w:sz w:val="24"/>
        </w:rPr>
        <w:t>。</w:t>
      </w:r>
    </w:p>
    <w:p>
      <w:pPr>
        <w:spacing w:line="360" w:lineRule="auto"/>
        <w:ind w:firstLine="480" w:firstLineChars="200"/>
        <w:rPr>
          <w:rFonts w:ascii="宋体" w:hAnsi="宋体"/>
          <w:sz w:val="24"/>
        </w:rPr>
      </w:pPr>
      <w:r>
        <w:rPr>
          <w:rFonts w:hint="eastAsia" w:hAnsi="宋体"/>
          <w:sz w:val="24"/>
        </w:rPr>
        <w:t>在生活水平逐步提高的今天，人们越来越重视口腔健康和美观、人口老龄化，促进了义齿行业的发展，据全国第二次口腔病流行病调查的资料报告，龋病患病率50％，龋均为2.5，乳牙患龋率</w:t>
      </w:r>
      <w:r>
        <w:rPr>
          <w:rFonts w:hint="eastAsia" w:ascii="宋体" w:hAnsi="宋体"/>
          <w:sz w:val="24"/>
        </w:rPr>
        <w:t>80％，龋均4.5，牙周病患病率80％，错牙合畸形50％，65岁以上老年人缺牙11颗，口腔病患病率97.6％，其中需要专业干预而未经治疗的为94.5％。　据最新的全国口腔流行病调查资料，48%的人有需要治疗但未治疗的龋齿，同时，随着食物结构的改变和食糖量的增加，牙病呈明显增加的趋势。 根据公布的资料目前全国有口腔医师11万人，口腔技工11万，按照标准比例在10年内将有10万牙医的递增。从口腔医师人才需求可以估评在未来30年我国口腔医疗需求市场巨大。目前的牙科市场容量约为6000亿元，诊所占有50%左右比例则有3000亿的营业额，而其中口腔修复体占牙医成本的20%来估算， 义齿行业有600亿的容量。国内能查到的有注册的义齿企业有1200家，没有证件的有6000家，主要集中在东南沿海地区。</w:t>
      </w:r>
    </w:p>
    <w:p>
      <w:pPr>
        <w:spacing w:line="360" w:lineRule="auto"/>
        <w:ind w:firstLine="480" w:firstLineChars="200"/>
        <w:rPr>
          <w:rFonts w:ascii="宋体" w:hAnsi="宋体"/>
          <w:sz w:val="24"/>
        </w:rPr>
      </w:pPr>
      <w:r>
        <w:rPr>
          <w:rFonts w:hint="eastAsia" w:ascii="宋体" w:hAnsi="宋体"/>
          <w:sz w:val="24"/>
        </w:rPr>
        <w:t>巨大的市场机会、准入门槛低导致这个行业的发展不均匀，且国内没有查到相关的国家标准、行业标准，企业生产依据都是根据企业自身拟定的企业标准，导致市面上的义齿质量良莠不齐，频现各类假牙问题，</w:t>
      </w:r>
      <w:r>
        <w:rPr>
          <w:rFonts w:hint="eastAsia" w:ascii="宋体" w:hAnsi="宋体"/>
          <w:bCs/>
          <w:sz w:val="24"/>
        </w:rPr>
        <w:t>定制式义齿产品质量问题引发的医疗纠纷也时有发生。其中定制式活动义齿的质量问题主要体现在就位不稳定、金属支架腐蚀、卡环断裂等现象，同时和医师在诊断治疗过程中的设计和操作也有一定关系。</w:t>
      </w:r>
    </w:p>
    <w:p>
      <w:pPr>
        <w:spacing w:line="360" w:lineRule="auto"/>
        <w:ind w:firstLine="480" w:firstLineChars="200"/>
        <w:rPr>
          <w:rFonts w:ascii="宋体" w:hAnsi="宋体"/>
          <w:sz w:val="24"/>
        </w:rPr>
      </w:pPr>
      <w:r>
        <w:rPr>
          <w:rFonts w:hint="eastAsia" w:ascii="宋体" w:hAnsi="宋体"/>
          <w:bCs/>
          <w:sz w:val="24"/>
        </w:rPr>
        <w:t>目前，定制式义齿产品没有相应的国家标准和行业标准。国家食品药品监督管理总局于2003年12月23日发布了《关于印发定制式义齿注册暂行规定的通知》，</w:t>
      </w:r>
      <w:r>
        <w:rPr>
          <w:rFonts w:hint="eastAsia" w:ascii="宋体" w:hAnsi="宋体"/>
          <w:sz w:val="24"/>
        </w:rPr>
        <w:t>2011年5月，国家食品药品监督管理总局发布了《定制式义齿产品技术审查指导原则》，对义齿的注册进行指导。企业以此为基础制订注册产品标准作为产品的标准。但由于上述两份材料并非作为法规强制执行，各地区对于定制式义齿的注册产品标准的要求和表述也不完全一致，因此造成全国定制式义齿的产品标准不统一，</w:t>
      </w:r>
      <w:r>
        <w:rPr>
          <w:rFonts w:hint="eastAsia" w:ascii="宋体" w:hAnsi="宋体"/>
          <w:bCs/>
          <w:sz w:val="24"/>
        </w:rPr>
        <w:t>有必要加快产品标准的制修订，加强对定制式义齿产品的监督管理。</w:t>
      </w:r>
    </w:p>
    <w:p>
      <w:pPr>
        <w:spacing w:line="360" w:lineRule="auto"/>
        <w:ind w:firstLine="555"/>
        <w:rPr>
          <w:rFonts w:ascii="宋体" w:hAnsi="宋体"/>
          <w:sz w:val="24"/>
        </w:rPr>
      </w:pPr>
      <w:r>
        <w:rPr>
          <w:rFonts w:hint="eastAsia" w:ascii="宋体"/>
          <w:sz w:val="24"/>
        </w:rPr>
        <w:t>目前中国未实施定制式活动义齿的推荐性标准或强制性标准，而且各省定制式活动义齿的产品技术要求中的性能指标各不相同，是市场上义齿产品质量参差不齐的原因之一，不利于统一监督管理。团体标准由市场自主制定、自由选择、自愿采用，充分发挥市场竞争机制的优胜略汰作用。此外政府通过加强法律法规和制度建设，营造团体标准发展的良好政策环境，努力引导团体标准依法有序发展。团体标准可不断发展为推荐性标准。因此为推进定制式活动义齿的生产规范进程，</w:t>
      </w:r>
      <w:r>
        <w:rPr>
          <w:rFonts w:hint="eastAsia" w:ascii="宋体" w:hAnsi="宋体"/>
          <w:sz w:val="24"/>
        </w:rPr>
        <w:t>提升产品质量和</w:t>
      </w:r>
      <w:r>
        <w:rPr>
          <w:rFonts w:hint="eastAsia" w:ascii="宋体"/>
          <w:sz w:val="24"/>
        </w:rPr>
        <w:t>市场竞争力</w:t>
      </w:r>
      <w:r>
        <w:rPr>
          <w:rFonts w:hint="eastAsia" w:ascii="宋体" w:hAnsi="宋体"/>
          <w:sz w:val="24"/>
        </w:rPr>
        <w:t>，维持良好的市场竞争秩序，保障消费者用械安全，</w:t>
      </w:r>
      <w:r>
        <w:rPr>
          <w:sz w:val="24"/>
        </w:rPr>
        <w:t>推动自主创新与开放创新，加速技术积累、科技进步、成果推广</w:t>
      </w:r>
      <w:r>
        <w:rPr>
          <w:rFonts w:hint="eastAsia"/>
          <w:sz w:val="24"/>
        </w:rPr>
        <w:t>和</w:t>
      </w:r>
      <w:r>
        <w:rPr>
          <w:sz w:val="24"/>
        </w:rPr>
        <w:t>产业升级</w:t>
      </w:r>
      <w:r>
        <w:rPr>
          <w:rFonts w:hint="eastAsia"/>
          <w:sz w:val="24"/>
        </w:rPr>
        <w:t>，推进</w:t>
      </w:r>
      <w:r>
        <w:rPr>
          <w:sz w:val="24"/>
        </w:rPr>
        <w:t>经济、社会、环境的全面、协调、可持续发展</w:t>
      </w:r>
      <w:r>
        <w:rPr>
          <w:rFonts w:hint="eastAsia"/>
          <w:sz w:val="24"/>
        </w:rPr>
        <w:t>，</w:t>
      </w:r>
      <w:r>
        <w:rPr>
          <w:rFonts w:hint="eastAsia" w:ascii="宋体"/>
          <w:sz w:val="24"/>
        </w:rPr>
        <w:t>和促进监督管理工作，广东省医疗器械管理学会组织各义齿生产企业起草《定制式活动义齿》团体标准。</w:t>
      </w:r>
    </w:p>
    <w:p>
      <w:pPr>
        <w:spacing w:line="360" w:lineRule="auto"/>
        <w:ind w:firstLine="480" w:firstLineChars="200"/>
        <w:rPr>
          <w:sz w:val="24"/>
        </w:rPr>
      </w:pP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编写过程、起草的思路</w:t>
      </w:r>
    </w:p>
    <w:p>
      <w:pPr>
        <w:pStyle w:val="3"/>
        <w:spacing w:after="0" w:line="360" w:lineRule="auto"/>
        <w:ind w:left="0" w:leftChars="0" w:firstLine="480"/>
        <w:rPr>
          <w:kern w:val="0"/>
        </w:rPr>
      </w:pPr>
      <w:r>
        <w:rPr>
          <w:rFonts w:hint="eastAsia"/>
        </w:rPr>
        <w:t>根据《团体标准管理规定》和《广东省医疗器械管理学会团体标准管理办法》的要求，按照《中华人民共和国标准化法》等相关法规的规定进行了本标准的编写工作。</w:t>
      </w:r>
    </w:p>
    <w:p>
      <w:pPr>
        <w:spacing w:line="360" w:lineRule="auto"/>
        <w:ind w:firstLine="555"/>
        <w:rPr>
          <w:rFonts w:ascii="宋体"/>
          <w:sz w:val="24"/>
        </w:rPr>
      </w:pPr>
      <w:r>
        <w:rPr>
          <w:rFonts w:hint="eastAsia" w:ascii="宋体"/>
          <w:sz w:val="24"/>
        </w:rPr>
        <w:t>具体编写过程如下：</w:t>
      </w:r>
    </w:p>
    <w:p>
      <w:pPr>
        <w:spacing w:line="360" w:lineRule="auto"/>
        <w:ind w:firstLine="555"/>
        <w:rPr>
          <w:rFonts w:ascii="宋体"/>
          <w:sz w:val="24"/>
        </w:rPr>
      </w:pPr>
      <w:r>
        <w:rPr>
          <w:rFonts w:hint="eastAsia" w:ascii="宋体"/>
          <w:sz w:val="24"/>
        </w:rPr>
        <w:t>201</w:t>
      </w:r>
      <w:r>
        <w:rPr>
          <w:rFonts w:ascii="宋体"/>
          <w:sz w:val="24"/>
        </w:rPr>
        <w:t>9</w:t>
      </w:r>
      <w:r>
        <w:rPr>
          <w:rFonts w:hint="eastAsia" w:ascii="宋体"/>
          <w:sz w:val="24"/>
        </w:rPr>
        <w:t>年</w:t>
      </w:r>
      <w:r>
        <w:rPr>
          <w:rFonts w:ascii="宋体"/>
          <w:sz w:val="24"/>
        </w:rPr>
        <w:t>8</w:t>
      </w:r>
      <w:r>
        <w:rPr>
          <w:rFonts w:hint="eastAsia" w:ascii="宋体"/>
          <w:sz w:val="24"/>
        </w:rPr>
        <w:t>月，标准</w:t>
      </w:r>
      <w:r>
        <w:rPr>
          <w:rFonts w:ascii="宋体"/>
          <w:sz w:val="24"/>
        </w:rPr>
        <w:t>立项及召开启动会</w:t>
      </w:r>
      <w:r>
        <w:rPr>
          <w:rFonts w:hint="eastAsia" w:ascii="宋体"/>
          <w:sz w:val="24"/>
        </w:rPr>
        <w:t>；</w:t>
      </w:r>
    </w:p>
    <w:p>
      <w:pPr>
        <w:spacing w:line="360" w:lineRule="auto"/>
        <w:ind w:firstLine="555"/>
        <w:rPr>
          <w:rFonts w:ascii="宋体"/>
          <w:sz w:val="24"/>
        </w:rPr>
      </w:pPr>
      <w:r>
        <w:rPr>
          <w:rFonts w:hint="eastAsia" w:ascii="宋体"/>
          <w:sz w:val="24"/>
        </w:rPr>
        <w:t>201</w:t>
      </w:r>
      <w:r>
        <w:rPr>
          <w:rFonts w:ascii="宋体"/>
          <w:sz w:val="24"/>
        </w:rPr>
        <w:t>9</w:t>
      </w:r>
      <w:r>
        <w:rPr>
          <w:rFonts w:hint="eastAsia" w:ascii="宋体"/>
          <w:sz w:val="24"/>
        </w:rPr>
        <w:t>年</w:t>
      </w:r>
      <w:r>
        <w:rPr>
          <w:rFonts w:ascii="宋体"/>
          <w:sz w:val="24"/>
        </w:rPr>
        <w:t>8</w:t>
      </w:r>
      <w:r>
        <w:rPr>
          <w:rFonts w:hint="eastAsia" w:ascii="宋体"/>
          <w:sz w:val="24"/>
        </w:rPr>
        <w:t>～</w:t>
      </w:r>
      <w:r>
        <w:rPr>
          <w:rFonts w:ascii="宋体"/>
          <w:sz w:val="24"/>
        </w:rPr>
        <w:t>1</w:t>
      </w:r>
      <w:r>
        <w:rPr>
          <w:rFonts w:hint="eastAsia" w:ascii="宋体"/>
          <w:sz w:val="24"/>
        </w:rPr>
        <w:t>0月，标准</w:t>
      </w:r>
      <w:r>
        <w:rPr>
          <w:rFonts w:ascii="宋体"/>
          <w:sz w:val="24"/>
        </w:rPr>
        <w:t>起草</w:t>
      </w:r>
      <w:r>
        <w:rPr>
          <w:rFonts w:hint="eastAsia" w:ascii="宋体"/>
          <w:sz w:val="24"/>
        </w:rPr>
        <w:t>，形成征求意见稿；</w:t>
      </w:r>
    </w:p>
    <w:p>
      <w:pPr>
        <w:spacing w:line="360" w:lineRule="auto"/>
        <w:ind w:firstLine="555"/>
        <w:rPr>
          <w:rFonts w:ascii="宋体"/>
          <w:sz w:val="24"/>
        </w:rPr>
      </w:pPr>
      <w:r>
        <w:rPr>
          <w:rFonts w:hint="eastAsia" w:ascii="宋体"/>
          <w:sz w:val="24"/>
        </w:rPr>
        <w:t>2019年</w:t>
      </w:r>
      <w:r>
        <w:rPr>
          <w:rFonts w:ascii="宋体"/>
          <w:sz w:val="24"/>
        </w:rPr>
        <w:t>1</w:t>
      </w:r>
      <w:r>
        <w:rPr>
          <w:rFonts w:hint="eastAsia" w:ascii="宋体"/>
          <w:sz w:val="24"/>
        </w:rPr>
        <w:t>0～11月，标准</w:t>
      </w:r>
      <w:r>
        <w:rPr>
          <w:rFonts w:ascii="宋体"/>
          <w:sz w:val="24"/>
        </w:rPr>
        <w:t>征求意见及验证工作</w:t>
      </w:r>
      <w:r>
        <w:rPr>
          <w:rFonts w:hint="eastAsia" w:ascii="宋体"/>
          <w:sz w:val="24"/>
        </w:rPr>
        <w:t>；</w:t>
      </w:r>
    </w:p>
    <w:p>
      <w:pPr>
        <w:spacing w:line="360" w:lineRule="auto"/>
        <w:ind w:firstLine="555"/>
        <w:rPr>
          <w:rFonts w:ascii="宋体"/>
          <w:sz w:val="24"/>
        </w:rPr>
      </w:pPr>
      <w:r>
        <w:rPr>
          <w:rFonts w:hint="eastAsia" w:ascii="宋体"/>
          <w:sz w:val="24"/>
        </w:rPr>
        <w:t>2019年12月，标准</w:t>
      </w:r>
      <w:r>
        <w:rPr>
          <w:rFonts w:ascii="宋体"/>
          <w:sz w:val="24"/>
        </w:rPr>
        <w:t>审定及发布</w:t>
      </w:r>
      <w:r>
        <w:rPr>
          <w:rFonts w:hint="eastAsia" w:ascii="宋体"/>
          <w:sz w:val="24"/>
        </w:rPr>
        <w:t>。</w:t>
      </w:r>
    </w:p>
    <w:p>
      <w:pPr>
        <w:pStyle w:val="3"/>
        <w:spacing w:after="0" w:line="360" w:lineRule="auto"/>
        <w:ind w:left="0" w:leftChars="0" w:firstLine="480"/>
      </w:pPr>
      <w:r>
        <w:rPr>
          <w:rFonts w:hint="eastAsia" w:ascii="宋体"/>
        </w:rPr>
        <w:t>本标准的起草思路是在总结现有研究和工程应用的基础上，参考国内外相关标准及文献的要求，结合国内相关产品的实际情况，最终形成本标准</w:t>
      </w:r>
      <w:r>
        <w:rPr>
          <w:rFonts w:hint="eastAsia"/>
        </w:rPr>
        <w:t>。</w:t>
      </w: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标准主要内容的确定与说明</w:t>
      </w:r>
    </w:p>
    <w:p>
      <w:pPr>
        <w:spacing w:line="360" w:lineRule="auto"/>
        <w:ind w:firstLine="480" w:firstLineChars="200"/>
        <w:rPr>
          <w:bCs/>
          <w:sz w:val="24"/>
        </w:rPr>
      </w:pPr>
      <w:r>
        <w:rPr>
          <w:rFonts w:hint="eastAsia"/>
          <w:sz w:val="24"/>
        </w:rPr>
        <w:t>标准编制</w:t>
      </w:r>
      <w:r>
        <w:rPr>
          <w:rFonts w:hint="eastAsia"/>
          <w:bCs/>
          <w:sz w:val="24"/>
        </w:rPr>
        <w:t>技术指标的确定主要参考了《关于印发定制式义齿注册暂行规定的通知》（国食药监械[2003]365号）、</w:t>
      </w:r>
      <w:r>
        <w:rPr>
          <w:rFonts w:hint="eastAsia"/>
          <w:sz w:val="24"/>
        </w:rPr>
        <w:t>《定制式义齿产品技术审查指导原则》、</w:t>
      </w:r>
      <w:r>
        <w:rPr>
          <w:rFonts w:hint="eastAsia"/>
          <w:bCs/>
          <w:sz w:val="24"/>
        </w:rPr>
        <w:t>相关技术标准、临床需求和临床习惯等方面，同时考虑了检测方法的可操作性、全国范围的一致性和可推广性等方面的因素。</w:t>
      </w:r>
    </w:p>
    <w:p>
      <w:pPr>
        <w:spacing w:line="360" w:lineRule="auto"/>
        <w:ind w:firstLine="555"/>
        <w:rPr>
          <w:rFonts w:ascii="宋体"/>
          <w:sz w:val="24"/>
        </w:rPr>
      </w:pPr>
      <w:r>
        <w:rPr>
          <w:rFonts w:hint="eastAsia" w:ascii="宋体"/>
          <w:sz w:val="24"/>
        </w:rPr>
        <w:t>本标准从术语和</w:t>
      </w:r>
      <w:r>
        <w:rPr>
          <w:rFonts w:ascii="宋体"/>
          <w:sz w:val="24"/>
        </w:rPr>
        <w:t>定义</w:t>
      </w:r>
      <w:r>
        <w:rPr>
          <w:rFonts w:hint="eastAsia" w:ascii="宋体"/>
          <w:sz w:val="24"/>
        </w:rPr>
        <w:t>、分类、命</w:t>
      </w:r>
      <w:r>
        <w:rPr>
          <w:rFonts w:ascii="宋体"/>
          <w:sz w:val="24"/>
        </w:rPr>
        <w:t>名</w:t>
      </w:r>
      <w:r>
        <w:rPr>
          <w:rFonts w:hint="eastAsia" w:ascii="宋体"/>
          <w:sz w:val="24"/>
        </w:rPr>
        <w:t>规则</w:t>
      </w:r>
      <w:r>
        <w:rPr>
          <w:rFonts w:ascii="宋体"/>
          <w:sz w:val="24"/>
        </w:rPr>
        <w:t>、</w:t>
      </w:r>
      <w:r>
        <w:rPr>
          <w:rFonts w:hint="eastAsia" w:ascii="宋体"/>
          <w:sz w:val="24"/>
        </w:rPr>
        <w:t>产品要求、试验方法等方面对定制式活动义齿提出要求。</w:t>
      </w:r>
    </w:p>
    <w:p>
      <w:pPr>
        <w:numPr>
          <w:ilvl w:val="0"/>
          <w:numId w:val="2"/>
        </w:numPr>
        <w:spacing w:line="360" w:lineRule="auto"/>
        <w:rPr>
          <w:rFonts w:ascii="宋体"/>
          <w:sz w:val="24"/>
        </w:rPr>
      </w:pPr>
      <w:r>
        <w:rPr>
          <w:rFonts w:hint="eastAsia" w:ascii="宋体"/>
          <w:sz w:val="24"/>
        </w:rPr>
        <w:t>范围</w:t>
      </w:r>
    </w:p>
    <w:p>
      <w:pPr>
        <w:spacing w:line="360" w:lineRule="auto"/>
        <w:ind w:firstLine="555"/>
        <w:rPr>
          <w:rFonts w:ascii="宋体"/>
          <w:sz w:val="24"/>
        </w:rPr>
      </w:pPr>
      <w:r>
        <w:rPr>
          <w:rFonts w:hint="eastAsia" w:ascii="宋体"/>
          <w:sz w:val="24"/>
        </w:rPr>
        <w:t xml:space="preserve"> 界定本标准的适用范围是用于使用已注册的义齿材料生产的定制式活动义齿。</w:t>
      </w:r>
    </w:p>
    <w:p>
      <w:pPr>
        <w:numPr>
          <w:ilvl w:val="0"/>
          <w:numId w:val="2"/>
        </w:numPr>
        <w:spacing w:line="360" w:lineRule="auto"/>
        <w:rPr>
          <w:rFonts w:ascii="宋体"/>
          <w:sz w:val="24"/>
        </w:rPr>
      </w:pPr>
      <w:r>
        <w:rPr>
          <w:rFonts w:hint="eastAsia" w:ascii="宋体"/>
          <w:sz w:val="24"/>
        </w:rPr>
        <w:t>规范性应用文件</w:t>
      </w:r>
    </w:p>
    <w:p>
      <w:pPr>
        <w:spacing w:line="360" w:lineRule="auto"/>
        <w:ind w:firstLine="555"/>
        <w:rPr>
          <w:rFonts w:ascii="宋体"/>
          <w:sz w:val="24"/>
        </w:rPr>
      </w:pPr>
      <w:r>
        <w:rPr>
          <w:rFonts w:hint="eastAsia" w:ascii="宋体"/>
          <w:sz w:val="24"/>
        </w:rPr>
        <w:t xml:space="preserve"> 界定本标准所引用的标准文件。</w:t>
      </w:r>
    </w:p>
    <w:p>
      <w:pPr>
        <w:numPr>
          <w:ilvl w:val="0"/>
          <w:numId w:val="2"/>
        </w:numPr>
        <w:spacing w:line="360" w:lineRule="auto"/>
        <w:rPr>
          <w:rFonts w:ascii="宋体"/>
          <w:sz w:val="24"/>
        </w:rPr>
      </w:pPr>
      <w:r>
        <w:rPr>
          <w:rFonts w:hint="eastAsia" w:ascii="宋体"/>
          <w:sz w:val="24"/>
        </w:rPr>
        <w:t>术语与定义</w:t>
      </w:r>
    </w:p>
    <w:p>
      <w:pPr>
        <w:spacing w:line="360" w:lineRule="auto"/>
        <w:ind w:left="555"/>
        <w:rPr>
          <w:rFonts w:ascii="宋体"/>
          <w:sz w:val="24"/>
        </w:rPr>
      </w:pPr>
      <w:r>
        <w:rPr>
          <w:rFonts w:hint="eastAsia" w:ascii="宋体"/>
          <w:sz w:val="24"/>
        </w:rPr>
        <w:t xml:space="preserve"> 解释定义本标准所涉及的专业术语。</w:t>
      </w:r>
    </w:p>
    <w:p>
      <w:pPr>
        <w:numPr>
          <w:ilvl w:val="0"/>
          <w:numId w:val="2"/>
        </w:numPr>
        <w:spacing w:line="360" w:lineRule="auto"/>
        <w:rPr>
          <w:rFonts w:ascii="宋体"/>
          <w:sz w:val="24"/>
        </w:rPr>
      </w:pPr>
      <w:r>
        <w:rPr>
          <w:rFonts w:hint="eastAsia" w:ascii="宋体"/>
          <w:sz w:val="24"/>
        </w:rPr>
        <w:t>要求</w:t>
      </w:r>
    </w:p>
    <w:p>
      <w:pPr>
        <w:spacing w:line="360" w:lineRule="auto"/>
        <w:ind w:firstLine="555"/>
        <w:rPr>
          <w:rFonts w:ascii="宋体"/>
          <w:sz w:val="24"/>
        </w:rPr>
      </w:pPr>
      <w:r>
        <w:rPr>
          <w:rFonts w:hint="eastAsia" w:ascii="宋体"/>
          <w:sz w:val="24"/>
        </w:rPr>
        <w:t>标准中根据定制式活动义齿的性能、特征、使用方式、作用途径等制定了设计单、材料、牙色、表面质量、基托包裹性、就位稳定性、咬合性、局部义齿连接体和卡环、基托厚度、色稳定性、局部义齿金属部分内部质量和耐腐蚀性能等技术指标。</w:t>
      </w:r>
    </w:p>
    <w:p>
      <w:pPr>
        <w:adjustRightInd w:val="0"/>
        <w:snapToGrid w:val="0"/>
        <w:spacing w:line="400" w:lineRule="exact"/>
        <w:ind w:firstLine="480" w:firstLineChars="200"/>
        <w:jc w:val="left"/>
        <w:rPr>
          <w:bCs/>
          <w:sz w:val="24"/>
        </w:rPr>
      </w:pPr>
      <w:r>
        <w:rPr>
          <w:rFonts w:hint="eastAsia" w:hAnsi="宋体"/>
          <w:bCs/>
          <w:sz w:val="24"/>
        </w:rPr>
        <w:t>本标准只适用于使用具有有效医疗器械产品注册证的原材料制作的定制式活动义齿，因此本标准不再设计生物相容性的评价。</w:t>
      </w:r>
    </w:p>
    <w:p>
      <w:pPr>
        <w:numPr>
          <w:ilvl w:val="0"/>
          <w:numId w:val="2"/>
        </w:numPr>
        <w:spacing w:line="360" w:lineRule="auto"/>
        <w:rPr>
          <w:rFonts w:ascii="宋体"/>
          <w:sz w:val="24"/>
        </w:rPr>
      </w:pPr>
      <w:r>
        <w:rPr>
          <w:rFonts w:hint="eastAsia" w:ascii="宋体"/>
          <w:sz w:val="24"/>
        </w:rPr>
        <w:t>试验方法</w:t>
      </w:r>
    </w:p>
    <w:p>
      <w:pPr>
        <w:adjustRightInd w:val="0"/>
        <w:snapToGrid w:val="0"/>
        <w:spacing w:line="400" w:lineRule="exact"/>
        <w:ind w:firstLine="480" w:firstLineChars="200"/>
        <w:jc w:val="left"/>
        <w:rPr>
          <w:rFonts w:hAnsi="宋体"/>
          <w:bCs/>
          <w:sz w:val="24"/>
        </w:rPr>
      </w:pPr>
      <w:r>
        <w:rPr>
          <w:rFonts w:hint="eastAsia" w:ascii="宋体"/>
          <w:sz w:val="24"/>
        </w:rPr>
        <w:t>标准中根据定制式活动义齿的性能、特征、使用方式、作用途径等制定了设计单、材料、牙色、表面质量、基托包裹性、就位稳定性、咬合性、局部义齿连接体和卡环、基托厚度、色稳定性、局部义齿金属部分内部质量和耐腐蚀性能等要求对应的试验方法。</w:t>
      </w:r>
    </w:p>
    <w:p>
      <w:pPr>
        <w:pStyle w:val="3"/>
        <w:numPr>
          <w:ilvl w:val="0"/>
          <w:numId w:val="2"/>
        </w:numPr>
        <w:spacing w:after="0" w:line="360" w:lineRule="auto"/>
        <w:ind w:leftChars="0" w:firstLineChars="0"/>
      </w:pPr>
      <w:r>
        <w:rPr>
          <w:rFonts w:hint="eastAsia"/>
        </w:rPr>
        <w:t>包装、标志和随附文件</w:t>
      </w:r>
    </w:p>
    <w:p>
      <w:pPr>
        <w:adjustRightInd w:val="0"/>
        <w:snapToGrid w:val="0"/>
        <w:spacing w:line="400" w:lineRule="exact"/>
        <w:ind w:firstLine="480" w:firstLineChars="200"/>
        <w:jc w:val="left"/>
        <w:rPr>
          <w:rFonts w:hAnsi="宋体"/>
          <w:bCs/>
          <w:sz w:val="24"/>
        </w:rPr>
      </w:pPr>
      <w:r>
        <w:rPr>
          <w:rFonts w:hint="eastAsia" w:hAnsi="宋体"/>
          <w:bCs/>
          <w:sz w:val="24"/>
        </w:rPr>
        <w:t>参考YY/T 0466.1-20</w:t>
      </w:r>
      <w:r>
        <w:rPr>
          <w:rFonts w:hAnsi="宋体"/>
          <w:bCs/>
          <w:sz w:val="24"/>
        </w:rPr>
        <w:t>16</w:t>
      </w:r>
      <w:r>
        <w:rPr>
          <w:rFonts w:hint="eastAsia" w:hAnsi="宋体"/>
          <w:bCs/>
          <w:sz w:val="24"/>
        </w:rPr>
        <w:t>《</w:t>
      </w:r>
      <w:r>
        <w:rPr>
          <w:rFonts w:hAnsi="宋体"/>
          <w:bCs/>
          <w:sz w:val="24"/>
        </w:rPr>
        <w:t>医疗器械</w:t>
      </w:r>
      <w:r>
        <w:rPr>
          <w:rFonts w:hint="eastAsia" w:hAnsi="宋体"/>
          <w:bCs/>
          <w:sz w:val="24"/>
        </w:rPr>
        <w:t xml:space="preserve"> </w:t>
      </w:r>
      <w:r>
        <w:rPr>
          <w:rFonts w:hAnsi="宋体"/>
          <w:bCs/>
          <w:sz w:val="24"/>
        </w:rPr>
        <w:t>用于医疗器械标签、标记和提供信息的符号</w:t>
      </w:r>
      <w:r>
        <w:rPr>
          <w:rFonts w:hint="eastAsia" w:hAnsi="宋体"/>
          <w:bCs/>
          <w:sz w:val="24"/>
        </w:rPr>
        <w:t xml:space="preserve"> </w:t>
      </w:r>
      <w:r>
        <w:rPr>
          <w:rFonts w:hAnsi="宋体"/>
          <w:bCs/>
          <w:sz w:val="24"/>
        </w:rPr>
        <w:t>第1部分：通用要求</w:t>
      </w:r>
      <w:r>
        <w:rPr>
          <w:rFonts w:hint="eastAsia" w:hAnsi="宋体"/>
          <w:bCs/>
          <w:sz w:val="24"/>
        </w:rPr>
        <w:t>》、《医疗器械说明书、标签和包装标识管理规定》（国家食品药品监督管理局2004年7月8日）和定制式活动义齿的性能特点制定了包装、标志、标签、使用说明书等要求。</w:t>
      </w:r>
    </w:p>
    <w:p>
      <w:pPr>
        <w:numPr>
          <w:ilvl w:val="0"/>
          <w:numId w:val="2"/>
        </w:numPr>
        <w:spacing w:line="360" w:lineRule="auto"/>
        <w:rPr>
          <w:rFonts w:hAnsi="宋体"/>
          <w:bCs/>
          <w:sz w:val="24"/>
        </w:rPr>
      </w:pPr>
      <w:r>
        <w:rPr>
          <w:rFonts w:hint="eastAsia" w:hAnsi="宋体"/>
          <w:bCs/>
          <w:sz w:val="24"/>
        </w:rPr>
        <w:t>附录A 资料性目录</w:t>
      </w:r>
    </w:p>
    <w:p>
      <w:pPr>
        <w:adjustRightInd w:val="0"/>
        <w:snapToGrid w:val="0"/>
        <w:spacing w:line="400" w:lineRule="exact"/>
        <w:ind w:firstLine="480" w:firstLineChars="200"/>
        <w:jc w:val="left"/>
        <w:rPr>
          <w:sz w:val="24"/>
        </w:rPr>
      </w:pPr>
      <w:r>
        <w:rPr>
          <w:rFonts w:hint="eastAsia"/>
          <w:sz w:val="24"/>
        </w:rPr>
        <w:t>给出了定制式活动义齿金属内部质量的具体试验方法。</w:t>
      </w:r>
    </w:p>
    <w:p>
      <w:pPr>
        <w:adjustRightInd w:val="0"/>
        <w:snapToGrid w:val="0"/>
        <w:spacing w:line="400" w:lineRule="exact"/>
        <w:ind w:firstLine="480" w:firstLineChars="200"/>
        <w:jc w:val="left"/>
        <w:rPr>
          <w:sz w:val="24"/>
        </w:rPr>
      </w:pPr>
      <w:r>
        <w:rPr>
          <w:rFonts w:hint="eastAsia"/>
          <w:sz w:val="24"/>
        </w:rPr>
        <w:t>（八）附录B 资料性目录</w:t>
      </w:r>
    </w:p>
    <w:p>
      <w:pPr>
        <w:adjustRightInd w:val="0"/>
        <w:snapToGrid w:val="0"/>
        <w:spacing w:line="400" w:lineRule="exact"/>
        <w:ind w:firstLine="480" w:firstLineChars="200"/>
        <w:jc w:val="left"/>
        <w:rPr>
          <w:sz w:val="24"/>
        </w:rPr>
      </w:pPr>
      <w:r>
        <w:rPr>
          <w:rFonts w:hint="eastAsia" w:ascii="宋体"/>
          <w:sz w:val="24"/>
        </w:rPr>
        <w:t>给出了定制式活动义齿模型要求。</w:t>
      </w:r>
    </w:p>
    <w:p>
      <w:pPr>
        <w:adjustRightInd w:val="0"/>
        <w:snapToGrid w:val="0"/>
        <w:spacing w:line="400" w:lineRule="exact"/>
        <w:ind w:firstLine="480" w:firstLineChars="200"/>
        <w:jc w:val="left"/>
        <w:rPr>
          <w:sz w:val="24"/>
        </w:rPr>
      </w:pPr>
    </w:p>
    <w:p>
      <w:pPr>
        <w:pStyle w:val="3"/>
        <w:spacing w:after="0" w:line="360" w:lineRule="auto"/>
        <w:ind w:left="0" w:leftChars="0" w:firstLine="480"/>
        <w:jc w:val="right"/>
        <w:rPr>
          <w:rFonts w:ascii="宋体" w:hAnsi="宋体"/>
        </w:rPr>
      </w:pPr>
      <w:r>
        <w:rPr>
          <w:rFonts w:hint="eastAsia" w:ascii="宋体" w:hAnsi="宋体"/>
        </w:rPr>
        <w:t>《定制式活动义齿》团体标准起草小组</w:t>
      </w:r>
    </w:p>
    <w:p>
      <w:pPr>
        <w:pStyle w:val="3"/>
        <w:spacing w:after="0" w:line="360" w:lineRule="auto"/>
        <w:ind w:left="0" w:leftChars="0" w:firstLine="480"/>
        <w:jc w:val="right"/>
        <w:rPr>
          <w:color w:val="FF0000"/>
        </w:rPr>
      </w:pPr>
      <w:r>
        <w:rPr>
          <w:rFonts w:ascii="宋体" w:hAnsi="宋体"/>
        </w:rPr>
        <w:t>201</w:t>
      </w:r>
      <w:r>
        <w:rPr>
          <w:rFonts w:hint="eastAsia" w:ascii="宋体" w:hAnsi="宋体"/>
        </w:rPr>
        <w:t>9</w:t>
      </w:r>
      <w:r>
        <w:rPr>
          <w:rFonts w:ascii="宋体" w:hAnsi="宋体"/>
        </w:rPr>
        <w:t>年</w:t>
      </w:r>
      <w:r>
        <w:rPr>
          <w:rFonts w:hint="eastAsia" w:ascii="宋体" w:hAnsi="宋体"/>
        </w:rPr>
        <w:t>10</w:t>
      </w:r>
      <w:r>
        <w:rPr>
          <w:rFonts w:ascii="宋体" w:hAnsi="宋体"/>
        </w:rPr>
        <w:t>月</w:t>
      </w:r>
      <w:r>
        <w:rPr>
          <w:rFonts w:hint="eastAsia" w:ascii="宋体" w:hAnsi="宋体"/>
        </w:rPr>
        <w:t>28日</w:t>
      </w:r>
    </w:p>
    <w:p>
      <w:pPr>
        <w:rPr>
          <w:rFonts w:hint="eastAsia" w:ascii="宋体" w:hAnsi="宋体"/>
        </w:rPr>
      </w:pPr>
      <w:r>
        <w:rPr>
          <w:rFonts w:hint="eastAsia" w:ascii="宋体" w:hAnsi="宋体"/>
        </w:rPr>
        <w:br w:type="page"/>
      </w:r>
    </w:p>
    <w:p>
      <w:pPr>
        <w:jc w:val="center"/>
        <w:rPr>
          <w:rFonts w:ascii="仿宋_GB2312" w:eastAsia="仿宋_GB2312"/>
          <w:sz w:val="32"/>
          <w:szCs w:val="32"/>
        </w:rPr>
      </w:pPr>
      <w:r>
        <w:rPr>
          <w:rFonts w:hint="eastAsia" w:ascii="仿宋_GB2312" w:eastAsia="仿宋_GB2312"/>
          <w:sz w:val="32"/>
          <w:szCs w:val="32"/>
        </w:rPr>
        <w:t>《定制式正畸矫治器》团体标准编制说明</w:t>
      </w:r>
    </w:p>
    <w:p>
      <w:pPr>
        <w:jc w:val="center"/>
        <w:rPr>
          <w:rFonts w:ascii="仿宋_GB2312" w:eastAsia="仿宋_GB2312"/>
          <w:sz w:val="24"/>
        </w:rPr>
      </w:pP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项目来源、目的意义</w:t>
      </w:r>
    </w:p>
    <w:p>
      <w:pPr>
        <w:spacing w:line="360" w:lineRule="auto"/>
        <w:ind w:firstLine="480" w:firstLineChars="200"/>
        <w:rPr>
          <w:rFonts w:hAnsi="宋体"/>
          <w:bCs/>
          <w:sz w:val="24"/>
        </w:rPr>
      </w:pPr>
      <w:r>
        <w:rPr>
          <w:rFonts w:hint="eastAsia" w:hAnsi="宋体"/>
          <w:sz w:val="24"/>
        </w:rPr>
        <w:t>依据国标委联[2019]1号文《团体标准管理规定》和</w:t>
      </w:r>
      <w:r>
        <w:rPr>
          <w:rFonts w:hint="eastAsia" w:hAnsi="宋体"/>
          <w:bCs/>
          <w:sz w:val="24"/>
        </w:rPr>
        <w:t>广东省医疗器械管理学会《关于开展2019年医疗器械团体标准项目征集工作的通知》</w:t>
      </w:r>
      <w:r>
        <w:rPr>
          <w:rFonts w:hint="eastAsia" w:hAnsi="宋体"/>
          <w:sz w:val="24"/>
        </w:rPr>
        <w:t>，由广东省医疗器械管理学会提出本项目。由广东省医疗器械管理学会归口并负责起草《定制式正畸矫治器》团体标准。</w:t>
      </w:r>
    </w:p>
    <w:p>
      <w:pPr>
        <w:spacing w:line="360" w:lineRule="auto"/>
        <w:ind w:firstLine="480" w:firstLineChars="200"/>
        <w:rPr>
          <w:rFonts w:hAnsi="宋体"/>
          <w:bCs/>
          <w:sz w:val="24"/>
        </w:rPr>
      </w:pPr>
      <w:r>
        <w:rPr>
          <w:rFonts w:hint="eastAsia" w:hAnsi="宋体"/>
          <w:bCs/>
          <w:sz w:val="24"/>
        </w:rPr>
        <w:t>定制式正畸矫治器口腔义齿加工企业根据医疗机构委托提供的工作模型，并按照设计文件的要求，使用带环、扩弓螺丝、正畸丝、正畸基托聚合物等制作的，可直接产生作用力，或是由咀嚼肌、口周肌的功能作用力通过矫治器使畸形的颌骨、错位牙齿以及牙周支持组织发生变化，以利于牙颌面正常生长发育的一种治疗错颌畸形的装置。</w:t>
      </w:r>
    </w:p>
    <w:p>
      <w:pPr>
        <w:spacing w:line="360" w:lineRule="auto"/>
        <w:ind w:firstLine="480" w:firstLineChars="200"/>
        <w:rPr>
          <w:rFonts w:hAnsi="宋体"/>
          <w:bCs/>
          <w:sz w:val="24"/>
        </w:rPr>
      </w:pPr>
      <w:r>
        <w:rPr>
          <w:rFonts w:hint="eastAsia" w:hAnsi="宋体"/>
          <w:bCs/>
          <w:sz w:val="24"/>
        </w:rPr>
        <w:t>错颌畸形对病人的咀嚼功能、颜面美观、心理健康、身体发育均有不良影响，其危害已逐渐被人们所认识，当前对错颌畸畸形要求矫治的病人越来越多，定制式正畸矫治器是青春期前儿童的早期矫治和成人的辅助矫治的重要组成部分。</w:t>
      </w:r>
    </w:p>
    <w:p>
      <w:pPr>
        <w:spacing w:line="360" w:lineRule="auto"/>
        <w:ind w:firstLine="480" w:firstLineChars="200"/>
        <w:rPr>
          <w:rFonts w:hAnsi="宋体"/>
          <w:bCs/>
          <w:sz w:val="24"/>
        </w:rPr>
      </w:pPr>
      <w:r>
        <w:rPr>
          <w:rFonts w:hint="eastAsia" w:hAnsi="宋体"/>
          <w:bCs/>
          <w:sz w:val="24"/>
        </w:rPr>
        <w:t>中国，这个口腔医疗行业正在蓬勃发展的市场，拥有巨大的潜力。2017年我国口腔医疗服务市场规模达931亿元。从2012年~2017年的复合年增长率来看，口腔医疗为16.22%，而整体医药制造业仅为9.36%。值得注意的是，支撑起口腔医疗近千亿市场规模的并非“拔、镶、补”业务，而是种牙、正畸等典型的高价值项目。国内口腔正畸的需求苏醒了。《2018年中国正畸市场消费蓝皮书》显示，正畸市场占据全国口腔医疗服务的比例已达24.7%，2017年中国正畸病例量超过206万例，但在牙颌畸形实际患者中的比例仅为0.5%，按照平均客单价12000元计算，当年正畸市场规模已经达到约247.2亿元。根据行业统计数据，到2020年，我国正畸市场将达到400亿的规模。</w:t>
      </w:r>
    </w:p>
    <w:p>
      <w:pPr>
        <w:spacing w:line="360" w:lineRule="auto"/>
        <w:ind w:firstLine="480" w:firstLineChars="200"/>
        <w:rPr>
          <w:rFonts w:hAnsi="宋体"/>
          <w:bCs/>
          <w:sz w:val="24"/>
        </w:rPr>
      </w:pPr>
      <w:r>
        <w:rPr>
          <w:rFonts w:hint="eastAsia" w:hAnsi="宋体"/>
          <w:bCs/>
          <w:sz w:val="24"/>
        </w:rPr>
        <w:t>定制式正畸矫治器的制作类似于定制式义齿的制作，目前这类产品基本是由义齿企业生产制作。作为二类医疗器械，目前定制式正畸矫治器没有相应的国家标准和行业标准。各地区对于定制式正畸矫治器的注册产品技术要求的要求和表述也不完全一致，</w:t>
      </w:r>
      <w:r>
        <w:rPr>
          <w:rFonts w:hAnsi="宋体"/>
          <w:bCs/>
          <w:sz w:val="24"/>
        </w:rPr>
        <w:t>各地区检验机构检验能力不尽相同，</w:t>
      </w:r>
      <w:r>
        <w:rPr>
          <w:rFonts w:hint="eastAsia" w:hAnsi="宋体"/>
          <w:bCs/>
          <w:sz w:val="24"/>
        </w:rPr>
        <w:t>导致</w:t>
      </w:r>
      <w:r>
        <w:rPr>
          <w:rFonts w:hAnsi="宋体"/>
          <w:bCs/>
          <w:sz w:val="24"/>
        </w:rPr>
        <w:t>各地区注册产品</w:t>
      </w:r>
      <w:r>
        <w:rPr>
          <w:rFonts w:hint="eastAsia" w:hAnsi="宋体"/>
          <w:bCs/>
          <w:sz w:val="24"/>
        </w:rPr>
        <w:t>技术要求检测方法</w:t>
      </w:r>
      <w:r>
        <w:rPr>
          <w:rFonts w:hAnsi="宋体"/>
          <w:bCs/>
          <w:sz w:val="24"/>
        </w:rPr>
        <w:t>差异较大</w:t>
      </w:r>
      <w:r>
        <w:rPr>
          <w:rFonts w:hint="eastAsia" w:hAnsi="宋体"/>
          <w:bCs/>
          <w:sz w:val="24"/>
        </w:rPr>
        <w:t>，行业管理及监督较难以统一开展。因此有必要加快该类产品</w:t>
      </w:r>
      <w:r>
        <w:rPr>
          <w:rFonts w:hint="eastAsia" w:hAnsi="宋体"/>
          <w:sz w:val="24"/>
        </w:rPr>
        <w:t>标准的制修订，</w:t>
      </w:r>
      <w:r>
        <w:rPr>
          <w:rFonts w:hAnsi="宋体"/>
          <w:sz w:val="24"/>
        </w:rPr>
        <w:t>加强标准宣贯，统一标准认识，并规范注册要求</w:t>
      </w:r>
      <w:r>
        <w:rPr>
          <w:rFonts w:hint="eastAsia" w:hAnsi="宋体"/>
          <w:sz w:val="24"/>
        </w:rPr>
        <w:t>，有利于优化对</w:t>
      </w:r>
      <w:r>
        <w:rPr>
          <w:rFonts w:hint="eastAsia" w:hAnsi="宋体"/>
          <w:bCs/>
          <w:sz w:val="24"/>
        </w:rPr>
        <w:t>定制式正畸矫治器</w:t>
      </w:r>
      <w:r>
        <w:rPr>
          <w:rFonts w:hint="eastAsia" w:hAnsi="宋体"/>
          <w:sz w:val="24"/>
        </w:rPr>
        <w:t>的监督执法。</w:t>
      </w:r>
      <w:r>
        <w:rPr>
          <w:rFonts w:hint="eastAsia" w:ascii="宋体" w:hAnsi="宋体"/>
          <w:sz w:val="24"/>
        </w:rPr>
        <w:t>制定定制式正畸矫治器产品团体标准，</w:t>
      </w:r>
      <w:r>
        <w:rPr>
          <w:rFonts w:hint="eastAsia" w:ascii="宋体"/>
          <w:sz w:val="24"/>
        </w:rPr>
        <w:t>有助于促进正畸行业的发展，</w:t>
      </w:r>
      <w:r>
        <w:rPr>
          <w:rFonts w:hint="eastAsia" w:ascii="宋体" w:hAnsi="宋体"/>
          <w:sz w:val="24"/>
        </w:rPr>
        <w:t>进一步规范该市场，提升产品质量和</w:t>
      </w:r>
      <w:r>
        <w:rPr>
          <w:rFonts w:hint="eastAsia" w:ascii="宋体"/>
          <w:sz w:val="24"/>
        </w:rPr>
        <w:t>市场竞争力</w:t>
      </w:r>
      <w:r>
        <w:rPr>
          <w:rFonts w:hint="eastAsia" w:ascii="宋体" w:hAnsi="宋体"/>
          <w:sz w:val="24"/>
        </w:rPr>
        <w:t>，维持良好的市场竞争秩序，保障消费者用械安全，</w:t>
      </w:r>
      <w:r>
        <w:rPr>
          <w:sz w:val="24"/>
        </w:rPr>
        <w:t>推动自主创新与开放创新，加速技术积累、科技进步、成果推广</w:t>
      </w:r>
      <w:r>
        <w:rPr>
          <w:rFonts w:hint="eastAsia"/>
          <w:sz w:val="24"/>
        </w:rPr>
        <w:t>和</w:t>
      </w:r>
      <w:r>
        <w:rPr>
          <w:sz w:val="24"/>
        </w:rPr>
        <w:t>产业升级</w:t>
      </w:r>
      <w:r>
        <w:rPr>
          <w:rFonts w:hint="eastAsia"/>
          <w:sz w:val="24"/>
        </w:rPr>
        <w:t>，推进</w:t>
      </w:r>
      <w:r>
        <w:rPr>
          <w:sz w:val="24"/>
        </w:rPr>
        <w:t>经济、社会、环境的全面、协调、可持续发展</w:t>
      </w:r>
      <w:r>
        <w:rPr>
          <w:rFonts w:hint="eastAsia" w:hAnsi="宋体"/>
          <w:sz w:val="24"/>
        </w:rPr>
        <w:t>。</w:t>
      </w: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编写过程、起草的思路</w:t>
      </w:r>
    </w:p>
    <w:p>
      <w:pPr>
        <w:pStyle w:val="3"/>
        <w:spacing w:after="0" w:line="360" w:lineRule="auto"/>
        <w:ind w:left="0" w:leftChars="0" w:firstLine="480"/>
        <w:rPr>
          <w:color w:val="FF0000"/>
          <w:kern w:val="0"/>
        </w:rPr>
      </w:pPr>
      <w:r>
        <w:rPr>
          <w:rFonts w:hint="eastAsia"/>
        </w:rPr>
        <w:t>根据《团体标准管理规定》和《广东省医疗器械管理学会团体标准管理办法》的要求，按照《中华人民共和国标准化法》等相关法规的规定进行了本标准的编写工作。</w:t>
      </w:r>
    </w:p>
    <w:p>
      <w:pPr>
        <w:spacing w:line="360" w:lineRule="auto"/>
        <w:ind w:firstLine="555"/>
        <w:rPr>
          <w:rFonts w:ascii="宋体"/>
          <w:sz w:val="24"/>
        </w:rPr>
      </w:pPr>
      <w:r>
        <w:rPr>
          <w:rFonts w:hint="eastAsia" w:ascii="宋体"/>
          <w:sz w:val="24"/>
        </w:rPr>
        <w:t>具体编写过程如下：</w:t>
      </w:r>
    </w:p>
    <w:p>
      <w:pPr>
        <w:spacing w:line="360" w:lineRule="auto"/>
        <w:ind w:firstLine="555"/>
        <w:rPr>
          <w:rFonts w:ascii="宋体"/>
          <w:sz w:val="24"/>
        </w:rPr>
      </w:pPr>
      <w:r>
        <w:rPr>
          <w:rFonts w:hint="eastAsia" w:ascii="宋体"/>
          <w:sz w:val="24"/>
        </w:rPr>
        <w:t>201</w:t>
      </w:r>
      <w:r>
        <w:rPr>
          <w:rFonts w:ascii="宋体"/>
          <w:sz w:val="24"/>
        </w:rPr>
        <w:t>9</w:t>
      </w:r>
      <w:r>
        <w:rPr>
          <w:rFonts w:hint="eastAsia" w:ascii="宋体"/>
          <w:sz w:val="24"/>
        </w:rPr>
        <w:t>年</w:t>
      </w:r>
      <w:r>
        <w:rPr>
          <w:rFonts w:ascii="宋体"/>
          <w:sz w:val="24"/>
        </w:rPr>
        <w:t>8</w:t>
      </w:r>
      <w:r>
        <w:rPr>
          <w:rFonts w:hint="eastAsia" w:ascii="宋体"/>
          <w:sz w:val="24"/>
        </w:rPr>
        <w:t>月，标准</w:t>
      </w:r>
      <w:r>
        <w:rPr>
          <w:rFonts w:ascii="宋体"/>
          <w:sz w:val="24"/>
        </w:rPr>
        <w:t>立项及召开启动会</w:t>
      </w:r>
      <w:r>
        <w:rPr>
          <w:rFonts w:hint="eastAsia" w:ascii="宋体"/>
          <w:sz w:val="24"/>
        </w:rPr>
        <w:t>；</w:t>
      </w:r>
    </w:p>
    <w:p>
      <w:pPr>
        <w:spacing w:line="360" w:lineRule="auto"/>
        <w:ind w:firstLine="555"/>
        <w:rPr>
          <w:rFonts w:ascii="宋体"/>
          <w:sz w:val="24"/>
        </w:rPr>
      </w:pPr>
      <w:r>
        <w:rPr>
          <w:rFonts w:hint="eastAsia" w:ascii="宋体"/>
          <w:sz w:val="24"/>
        </w:rPr>
        <w:t>201</w:t>
      </w:r>
      <w:r>
        <w:rPr>
          <w:rFonts w:ascii="宋体"/>
          <w:sz w:val="24"/>
        </w:rPr>
        <w:t>9</w:t>
      </w:r>
      <w:r>
        <w:rPr>
          <w:rFonts w:hint="eastAsia" w:ascii="宋体"/>
          <w:sz w:val="24"/>
        </w:rPr>
        <w:t>年</w:t>
      </w:r>
      <w:r>
        <w:rPr>
          <w:rFonts w:ascii="宋体"/>
          <w:sz w:val="24"/>
        </w:rPr>
        <w:t>8</w:t>
      </w:r>
      <w:r>
        <w:rPr>
          <w:rFonts w:hint="eastAsia" w:ascii="宋体"/>
          <w:sz w:val="24"/>
        </w:rPr>
        <w:t>～</w:t>
      </w:r>
      <w:r>
        <w:rPr>
          <w:rFonts w:ascii="宋体"/>
          <w:sz w:val="24"/>
        </w:rPr>
        <w:t>1</w:t>
      </w:r>
      <w:r>
        <w:rPr>
          <w:rFonts w:hint="eastAsia" w:ascii="宋体"/>
          <w:sz w:val="24"/>
        </w:rPr>
        <w:t>0月，标准</w:t>
      </w:r>
      <w:r>
        <w:rPr>
          <w:rFonts w:ascii="宋体"/>
          <w:sz w:val="24"/>
        </w:rPr>
        <w:t>起草</w:t>
      </w:r>
      <w:r>
        <w:rPr>
          <w:rFonts w:hint="eastAsia" w:ascii="宋体"/>
          <w:sz w:val="24"/>
        </w:rPr>
        <w:t>，形成征求意见稿；</w:t>
      </w:r>
    </w:p>
    <w:p>
      <w:pPr>
        <w:spacing w:line="360" w:lineRule="auto"/>
        <w:ind w:firstLine="555"/>
        <w:rPr>
          <w:rFonts w:ascii="宋体"/>
          <w:sz w:val="24"/>
        </w:rPr>
      </w:pPr>
      <w:r>
        <w:rPr>
          <w:rFonts w:hint="eastAsia" w:ascii="宋体"/>
          <w:sz w:val="24"/>
        </w:rPr>
        <w:t>2019年</w:t>
      </w:r>
      <w:r>
        <w:rPr>
          <w:rFonts w:ascii="宋体"/>
          <w:sz w:val="24"/>
        </w:rPr>
        <w:t>1</w:t>
      </w:r>
      <w:r>
        <w:rPr>
          <w:rFonts w:hint="eastAsia" w:ascii="宋体"/>
          <w:sz w:val="24"/>
        </w:rPr>
        <w:t>0～11月，标准</w:t>
      </w:r>
      <w:r>
        <w:rPr>
          <w:rFonts w:ascii="宋体"/>
          <w:sz w:val="24"/>
        </w:rPr>
        <w:t>征求意见及验证工作</w:t>
      </w:r>
      <w:r>
        <w:rPr>
          <w:rFonts w:hint="eastAsia" w:ascii="宋体"/>
          <w:sz w:val="24"/>
        </w:rPr>
        <w:t>；</w:t>
      </w:r>
    </w:p>
    <w:p>
      <w:pPr>
        <w:spacing w:line="360" w:lineRule="auto"/>
        <w:ind w:firstLine="555"/>
        <w:rPr>
          <w:rFonts w:ascii="宋体"/>
          <w:sz w:val="24"/>
        </w:rPr>
      </w:pPr>
      <w:r>
        <w:rPr>
          <w:rFonts w:hint="eastAsia" w:ascii="宋体"/>
          <w:sz w:val="24"/>
        </w:rPr>
        <w:t>2019年12月，标准</w:t>
      </w:r>
      <w:r>
        <w:rPr>
          <w:rFonts w:ascii="宋体"/>
          <w:sz w:val="24"/>
        </w:rPr>
        <w:t>审定及发布</w:t>
      </w:r>
      <w:r>
        <w:rPr>
          <w:rFonts w:hint="eastAsia" w:ascii="宋体"/>
          <w:sz w:val="24"/>
        </w:rPr>
        <w:t>。</w:t>
      </w:r>
    </w:p>
    <w:p>
      <w:pPr>
        <w:pStyle w:val="3"/>
        <w:spacing w:after="0" w:line="360" w:lineRule="auto"/>
        <w:ind w:left="0" w:leftChars="0" w:firstLine="480"/>
      </w:pPr>
      <w:r>
        <w:rPr>
          <w:rFonts w:hint="eastAsia" w:ascii="宋体"/>
        </w:rPr>
        <w:t>本标准的起草思路是在总结现有研究和工程应用的基础上，参考国内外相关标准及文献的要求，结合国内相关产品的实际情况，最终形成本标准</w:t>
      </w:r>
      <w:r>
        <w:rPr>
          <w:rFonts w:hint="eastAsia"/>
        </w:rPr>
        <w:t>。</w:t>
      </w: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标准主要内容的确定与说明</w:t>
      </w:r>
    </w:p>
    <w:p>
      <w:pPr>
        <w:spacing w:line="360" w:lineRule="auto"/>
        <w:ind w:firstLine="480" w:firstLineChars="200"/>
        <w:rPr>
          <w:bCs/>
          <w:sz w:val="24"/>
        </w:rPr>
      </w:pPr>
      <w:r>
        <w:rPr>
          <w:rFonts w:hint="eastAsia"/>
          <w:sz w:val="24"/>
        </w:rPr>
        <w:t>标准编制</w:t>
      </w:r>
      <w:r>
        <w:rPr>
          <w:rFonts w:hint="eastAsia"/>
          <w:bCs/>
          <w:sz w:val="24"/>
        </w:rPr>
        <w:t>技术指标的确定主要参考了</w:t>
      </w:r>
      <w:r>
        <w:rPr>
          <w:bCs/>
          <w:sz w:val="24"/>
        </w:rPr>
        <w:t>YY 0270.1-2011</w:t>
      </w:r>
      <w:r>
        <w:rPr>
          <w:rFonts w:hint="eastAsia"/>
          <w:bCs/>
          <w:sz w:val="24"/>
        </w:rPr>
        <w:t>《牙科学 基托聚合物 第1部分：义齿基托聚合物》、《定制式义齿产品注册技术审查指导原则》等相关技术标准、临床需求和临床习惯等方面，同时考虑了检测方法的可操作性、全国范围的一致性和可推广性等方面的因素。</w:t>
      </w:r>
    </w:p>
    <w:p>
      <w:pPr>
        <w:spacing w:line="360" w:lineRule="auto"/>
        <w:ind w:firstLine="555"/>
        <w:rPr>
          <w:rFonts w:ascii="宋体"/>
          <w:sz w:val="24"/>
        </w:rPr>
      </w:pPr>
      <w:r>
        <w:rPr>
          <w:rFonts w:hint="eastAsia" w:ascii="宋体"/>
          <w:sz w:val="24"/>
        </w:rPr>
        <w:t>本标准从术语和</w:t>
      </w:r>
      <w:r>
        <w:rPr>
          <w:rFonts w:ascii="宋体"/>
          <w:sz w:val="24"/>
        </w:rPr>
        <w:t>定义</w:t>
      </w:r>
      <w:r>
        <w:rPr>
          <w:rFonts w:hint="eastAsia" w:ascii="宋体"/>
          <w:sz w:val="24"/>
        </w:rPr>
        <w:t>、技术要求、试验方法等等方面对定制式正畸矫治器提出要求。</w:t>
      </w:r>
    </w:p>
    <w:p>
      <w:pPr>
        <w:numPr>
          <w:ilvl w:val="0"/>
          <w:numId w:val="2"/>
        </w:numPr>
        <w:spacing w:line="360" w:lineRule="auto"/>
        <w:rPr>
          <w:rFonts w:ascii="宋体"/>
          <w:sz w:val="24"/>
        </w:rPr>
      </w:pPr>
      <w:r>
        <w:rPr>
          <w:rFonts w:hint="eastAsia" w:ascii="宋体"/>
          <w:sz w:val="24"/>
        </w:rPr>
        <w:t>范围</w:t>
      </w:r>
    </w:p>
    <w:p>
      <w:pPr>
        <w:spacing w:line="360" w:lineRule="auto"/>
        <w:ind w:firstLine="555"/>
        <w:rPr>
          <w:rFonts w:ascii="宋体"/>
          <w:sz w:val="24"/>
        </w:rPr>
      </w:pPr>
      <w:r>
        <w:rPr>
          <w:rFonts w:hint="eastAsia" w:ascii="宋体"/>
          <w:sz w:val="24"/>
        </w:rPr>
        <w:t>界定本标准的适用范围是由带环、扩弓螺丝、正畸丝、正畸基托聚合物等制成的定制式正畸矫治器。</w:t>
      </w:r>
    </w:p>
    <w:p>
      <w:pPr>
        <w:numPr>
          <w:ilvl w:val="0"/>
          <w:numId w:val="2"/>
        </w:numPr>
        <w:spacing w:line="360" w:lineRule="auto"/>
        <w:rPr>
          <w:rFonts w:ascii="宋体"/>
          <w:sz w:val="24"/>
        </w:rPr>
      </w:pPr>
      <w:r>
        <w:rPr>
          <w:rFonts w:hint="eastAsia" w:ascii="宋体"/>
          <w:sz w:val="24"/>
        </w:rPr>
        <w:t>规范性应用文件</w:t>
      </w:r>
    </w:p>
    <w:p>
      <w:pPr>
        <w:spacing w:line="360" w:lineRule="auto"/>
        <w:ind w:firstLine="555"/>
        <w:rPr>
          <w:rFonts w:ascii="宋体"/>
          <w:sz w:val="24"/>
        </w:rPr>
      </w:pPr>
      <w:r>
        <w:rPr>
          <w:rFonts w:hint="eastAsia" w:ascii="宋体"/>
          <w:sz w:val="24"/>
        </w:rPr>
        <w:t xml:space="preserve"> 界定本标准所引用的标准文件。</w:t>
      </w:r>
    </w:p>
    <w:p>
      <w:pPr>
        <w:numPr>
          <w:ilvl w:val="0"/>
          <w:numId w:val="2"/>
        </w:numPr>
        <w:spacing w:line="360" w:lineRule="auto"/>
        <w:rPr>
          <w:rFonts w:ascii="宋体"/>
          <w:sz w:val="24"/>
        </w:rPr>
      </w:pPr>
      <w:r>
        <w:rPr>
          <w:rFonts w:hint="eastAsia" w:ascii="宋体"/>
          <w:sz w:val="24"/>
        </w:rPr>
        <w:t>术语与定义</w:t>
      </w:r>
    </w:p>
    <w:p>
      <w:pPr>
        <w:spacing w:line="360" w:lineRule="auto"/>
        <w:ind w:left="555"/>
        <w:rPr>
          <w:rFonts w:ascii="宋体"/>
          <w:sz w:val="24"/>
        </w:rPr>
      </w:pPr>
      <w:r>
        <w:rPr>
          <w:rFonts w:hint="eastAsia" w:ascii="宋体"/>
          <w:sz w:val="24"/>
        </w:rPr>
        <w:t xml:space="preserve"> 解释定义本标准所涉及的专业术语。</w:t>
      </w:r>
    </w:p>
    <w:p>
      <w:pPr>
        <w:numPr>
          <w:ilvl w:val="0"/>
          <w:numId w:val="2"/>
        </w:numPr>
        <w:spacing w:line="360" w:lineRule="auto"/>
        <w:rPr>
          <w:rFonts w:ascii="宋体"/>
          <w:sz w:val="24"/>
        </w:rPr>
      </w:pPr>
      <w:r>
        <w:rPr>
          <w:rFonts w:hint="eastAsia" w:ascii="宋体"/>
          <w:sz w:val="24"/>
        </w:rPr>
        <w:t>要求</w:t>
      </w:r>
    </w:p>
    <w:p>
      <w:pPr>
        <w:adjustRightInd w:val="0"/>
        <w:snapToGrid w:val="0"/>
        <w:spacing w:line="400" w:lineRule="exact"/>
        <w:ind w:firstLine="480" w:firstLineChars="200"/>
        <w:jc w:val="left"/>
        <w:rPr>
          <w:rFonts w:ascii="宋体"/>
          <w:sz w:val="24"/>
        </w:rPr>
      </w:pPr>
      <w:r>
        <w:rPr>
          <w:rFonts w:hint="eastAsia" w:ascii="宋体"/>
          <w:sz w:val="24"/>
        </w:rPr>
        <w:t>标准中根据定制式正畸矫治器的性能、特征、使用方式、作用途径、制作材料等制定了设计、材料、外观结构、适合性、色稳定性、尺寸、连接牢固度、金属内部质量、耐腐蚀性能、吸水值溶解值、耐磨耗性能、耐撕裂性能、化学性能等技术指标。</w:t>
      </w:r>
    </w:p>
    <w:p>
      <w:pPr>
        <w:adjustRightInd w:val="0"/>
        <w:snapToGrid w:val="0"/>
        <w:spacing w:line="400" w:lineRule="exact"/>
        <w:ind w:firstLine="480" w:firstLineChars="200"/>
        <w:rPr>
          <w:rFonts w:hAnsi="宋体"/>
          <w:bCs/>
          <w:sz w:val="24"/>
        </w:rPr>
      </w:pPr>
      <w:r>
        <w:rPr>
          <w:rFonts w:hint="eastAsia" w:hAnsi="宋体"/>
          <w:bCs/>
          <w:sz w:val="24"/>
        </w:rPr>
        <w:t>由于</w:t>
      </w:r>
      <w:r>
        <w:rPr>
          <w:rFonts w:hAnsi="宋体"/>
          <w:bCs/>
          <w:sz w:val="24"/>
        </w:rPr>
        <w:t>定制式正畸矫治器</w:t>
      </w:r>
      <w:r>
        <w:rPr>
          <w:rFonts w:hint="eastAsia" w:hAnsi="宋体"/>
          <w:bCs/>
          <w:sz w:val="24"/>
        </w:rPr>
        <w:t>的专一属性，</w:t>
      </w:r>
      <w:r>
        <w:rPr>
          <w:rFonts w:hAnsi="宋体"/>
          <w:bCs/>
          <w:sz w:val="24"/>
        </w:rPr>
        <w:t>工艺合格的定制式正畸矫治器产品</w:t>
      </w:r>
      <w:r>
        <w:rPr>
          <w:rFonts w:hint="eastAsia" w:hAnsi="宋体"/>
          <w:bCs/>
          <w:sz w:val="24"/>
        </w:rPr>
        <w:t>首先其设计、所用材料应符合设计单上的要求；矫治器表面光滑，无气孔裂纹等缺陷，组织面无嵌入杂志，支架钢丝的制作应满足临床制作要求，</w:t>
      </w:r>
      <w:r>
        <w:rPr>
          <w:rFonts w:hAnsi="宋体"/>
          <w:bCs/>
          <w:sz w:val="24"/>
        </w:rPr>
        <w:t>与模型</w:t>
      </w:r>
      <w:r>
        <w:rPr>
          <w:rFonts w:hint="eastAsia" w:hAnsi="宋体"/>
          <w:bCs/>
          <w:sz w:val="24"/>
        </w:rPr>
        <w:t>贴合；结合临床实际要求既保证矫治器的固位和强度，同时考虑使用的舒适性，制定矫治器尺寸要求。</w:t>
      </w:r>
    </w:p>
    <w:p>
      <w:pPr>
        <w:adjustRightInd w:val="0"/>
        <w:snapToGrid w:val="0"/>
        <w:spacing w:line="400" w:lineRule="exact"/>
        <w:ind w:firstLine="480" w:firstLineChars="200"/>
        <w:rPr>
          <w:rFonts w:hAnsi="宋体"/>
          <w:bCs/>
          <w:sz w:val="24"/>
        </w:rPr>
      </w:pPr>
      <w:r>
        <w:rPr>
          <w:rFonts w:hint="eastAsia" w:hAnsi="宋体"/>
          <w:bCs/>
          <w:sz w:val="24"/>
        </w:rPr>
        <w:t>正畸矫治器所使用的的正畸基托聚合，其对应的产品标准YY/T 0270.2-2011未提出色稳定性的要求，而这类聚合物在制作方法上受聚合过程和聚合物/单体配比的影响，在部分性能上要差于利用传统的装盒加热聚合方式制成的义齿基托聚合物，且结合实际的日常检测发现有色稳定性不合格现象，固对成品矫治器的基托制定色稳定性的要求。并针对日常检测中发现的矫治器钢丝或焊接处生锈现象制定耐腐蚀性能要求。</w:t>
      </w:r>
    </w:p>
    <w:p>
      <w:pPr>
        <w:adjustRightInd w:val="0"/>
        <w:snapToGrid w:val="0"/>
        <w:spacing w:line="400" w:lineRule="exact"/>
        <w:ind w:firstLine="480" w:firstLineChars="200"/>
        <w:rPr>
          <w:rFonts w:hAnsi="宋体"/>
          <w:bCs/>
          <w:sz w:val="24"/>
        </w:rPr>
      </w:pPr>
      <w:r>
        <w:rPr>
          <w:rFonts w:hint="eastAsia" w:hAnsi="宋体"/>
          <w:bCs/>
          <w:sz w:val="24"/>
        </w:rPr>
        <w:t>由于</w:t>
      </w:r>
      <w:r>
        <w:rPr>
          <w:rFonts w:hAnsi="宋体"/>
          <w:bCs/>
          <w:sz w:val="24"/>
        </w:rPr>
        <w:t>正畸矫治器中还有一种使用牙胶压膜制作的矫治器</w:t>
      </w:r>
      <w:r>
        <w:rPr>
          <w:rFonts w:hint="eastAsia" w:hAnsi="宋体"/>
          <w:bCs/>
          <w:sz w:val="24"/>
        </w:rPr>
        <w:t>，</w:t>
      </w:r>
      <w:r>
        <w:rPr>
          <w:rFonts w:hAnsi="宋体"/>
          <w:bCs/>
          <w:sz w:val="24"/>
        </w:rPr>
        <w:t>根据其高分子材料制定了</w:t>
      </w:r>
      <w:r>
        <w:rPr>
          <w:rFonts w:hint="eastAsia" w:hAnsi="宋体"/>
          <w:bCs/>
          <w:sz w:val="24"/>
        </w:rPr>
        <w:t>吸水值和溶解值、耐磨耗性能、耐撕裂性能、化学性能指标指标。其中耐磨耗性能来源于有夜磨牙症患者的使用风险的衡量；耐撕裂性能考虑了矫治器在口腔中的反复摘戴风险；化学性能指标参考了其它高分子类产品，出于对人体生理安全风险的考虑。</w:t>
      </w:r>
    </w:p>
    <w:p>
      <w:pPr>
        <w:numPr>
          <w:ilvl w:val="0"/>
          <w:numId w:val="2"/>
        </w:numPr>
        <w:spacing w:line="360" w:lineRule="auto"/>
        <w:rPr>
          <w:rFonts w:ascii="宋体"/>
          <w:sz w:val="24"/>
        </w:rPr>
      </w:pPr>
      <w:r>
        <w:rPr>
          <w:rFonts w:hint="eastAsia" w:ascii="宋体"/>
          <w:sz w:val="24"/>
        </w:rPr>
        <w:t>试验方法</w:t>
      </w:r>
    </w:p>
    <w:p>
      <w:pPr>
        <w:adjustRightInd w:val="0"/>
        <w:snapToGrid w:val="0"/>
        <w:spacing w:line="400" w:lineRule="exact"/>
        <w:ind w:firstLine="480" w:firstLineChars="200"/>
        <w:jc w:val="left"/>
        <w:rPr>
          <w:rFonts w:hAnsi="宋体"/>
          <w:bCs/>
          <w:sz w:val="24"/>
        </w:rPr>
      </w:pPr>
      <w:r>
        <w:rPr>
          <w:rFonts w:hint="eastAsia" w:ascii="宋体"/>
          <w:sz w:val="24"/>
        </w:rPr>
        <w:t>标准中根据定制式正畸矫治器的性能、特征、使用方式、作用途径、制作材料等制定了设计、材料、外观结构、适合性、色稳定性、尺寸、连接牢固度、金属内部质量、耐腐蚀性能、吸水值溶解值、耐磨耗性能、耐撕裂性能、化学性能等</w:t>
      </w:r>
      <w:r>
        <w:rPr>
          <w:rFonts w:hint="eastAsia" w:hAnsi="宋体"/>
          <w:bCs/>
          <w:sz w:val="24"/>
        </w:rPr>
        <w:t>试验方法。</w:t>
      </w:r>
    </w:p>
    <w:p>
      <w:pPr>
        <w:adjustRightInd w:val="0"/>
        <w:snapToGrid w:val="0"/>
        <w:spacing w:line="400" w:lineRule="exact"/>
        <w:ind w:firstLine="480" w:firstLineChars="200"/>
        <w:jc w:val="left"/>
        <w:rPr>
          <w:rFonts w:hAnsi="宋体"/>
          <w:bCs/>
          <w:sz w:val="24"/>
        </w:rPr>
      </w:pPr>
      <w:r>
        <w:rPr>
          <w:rFonts w:hint="eastAsia" w:hAnsi="宋体"/>
          <w:bCs/>
          <w:sz w:val="24"/>
        </w:rPr>
        <w:t>其中色稳定性、</w:t>
      </w:r>
      <w:r>
        <w:rPr>
          <w:rFonts w:hint="eastAsia" w:ascii="宋体"/>
          <w:sz w:val="24"/>
        </w:rPr>
        <w:t>耐腐蚀性能、</w:t>
      </w:r>
      <w:r>
        <w:rPr>
          <w:rFonts w:hint="eastAsia" w:hAnsi="宋体"/>
          <w:bCs/>
          <w:sz w:val="24"/>
        </w:rPr>
        <w:t>吸水值溶解值、耐磨耗性能、耐撕裂性能、、化学性能试验方法分别引用了YY 0270.1-2011、YY/T 0149-2006、GB/T 5478-2008 和GB/T 14233.1-2008四项国家标准和行业标准。</w:t>
      </w:r>
    </w:p>
    <w:p>
      <w:pPr>
        <w:pStyle w:val="3"/>
        <w:numPr>
          <w:ilvl w:val="0"/>
          <w:numId w:val="2"/>
        </w:numPr>
        <w:spacing w:after="0" w:line="360" w:lineRule="auto"/>
        <w:ind w:leftChars="0" w:firstLineChars="0"/>
      </w:pPr>
      <w:r>
        <w:rPr>
          <w:rFonts w:hint="eastAsia"/>
        </w:rPr>
        <w:t>标志、标签、使用说明书、包装、运输</w:t>
      </w:r>
    </w:p>
    <w:p>
      <w:pPr>
        <w:adjustRightInd w:val="0"/>
        <w:snapToGrid w:val="0"/>
        <w:spacing w:line="400" w:lineRule="exact"/>
        <w:ind w:firstLine="480" w:firstLineChars="200"/>
        <w:jc w:val="left"/>
        <w:rPr>
          <w:rFonts w:hAnsi="宋体"/>
          <w:bCs/>
          <w:sz w:val="24"/>
        </w:rPr>
      </w:pPr>
      <w:r>
        <w:rPr>
          <w:rFonts w:hint="eastAsia" w:hAnsi="宋体"/>
          <w:bCs/>
          <w:sz w:val="24"/>
        </w:rPr>
        <w:t>参考YY/T 0466.1-2009《医疗器械用于医疗器械标签、标记和提供信息的符号》、《医疗器械说明书、标签和包装标识管理规定》（国家食品药品监督管理局2004年7月8日）和定制式正畸矫治器的性能特点制定了</w:t>
      </w:r>
      <w:r>
        <w:rPr>
          <w:rFonts w:hint="eastAsia"/>
        </w:rPr>
        <w:t>标志、标签、使用说明书、包装、运输</w:t>
      </w:r>
      <w:r>
        <w:rPr>
          <w:rFonts w:hint="eastAsia" w:hAnsi="宋体"/>
          <w:bCs/>
          <w:sz w:val="24"/>
        </w:rPr>
        <w:t>。</w:t>
      </w:r>
    </w:p>
    <w:p>
      <w:pPr>
        <w:numPr>
          <w:ilvl w:val="0"/>
          <w:numId w:val="2"/>
        </w:numPr>
        <w:spacing w:line="360" w:lineRule="auto"/>
        <w:rPr>
          <w:rFonts w:ascii="宋体"/>
          <w:sz w:val="24"/>
        </w:rPr>
      </w:pPr>
      <w:r>
        <w:rPr>
          <w:rFonts w:hint="eastAsia" w:ascii="宋体"/>
          <w:sz w:val="24"/>
        </w:rPr>
        <w:t>附录A 规范性目录</w:t>
      </w:r>
    </w:p>
    <w:p>
      <w:pPr>
        <w:adjustRightInd w:val="0"/>
        <w:snapToGrid w:val="0"/>
        <w:spacing w:line="400" w:lineRule="exact"/>
        <w:ind w:firstLine="480" w:firstLineChars="200"/>
        <w:jc w:val="left"/>
        <w:rPr>
          <w:rFonts w:hAnsi="宋体"/>
          <w:bCs/>
          <w:sz w:val="24"/>
        </w:rPr>
      </w:pPr>
      <w:r>
        <w:rPr>
          <w:rFonts w:hint="eastAsia" w:hAnsi="宋体"/>
          <w:bCs/>
          <w:sz w:val="24"/>
        </w:rPr>
        <w:t>给出了定制式正畸矫治器金属内部质量的具体试验方法。</w:t>
      </w:r>
    </w:p>
    <w:p>
      <w:pPr>
        <w:pStyle w:val="3"/>
        <w:spacing w:after="0" w:line="360" w:lineRule="auto"/>
        <w:ind w:left="0" w:leftChars="0" w:firstLine="480"/>
        <w:jc w:val="right"/>
        <w:rPr>
          <w:rFonts w:ascii="宋体" w:hAnsi="宋体"/>
        </w:rPr>
      </w:pPr>
    </w:p>
    <w:p>
      <w:pPr>
        <w:pStyle w:val="3"/>
        <w:spacing w:after="0" w:line="360" w:lineRule="auto"/>
        <w:ind w:left="0" w:leftChars="0" w:firstLine="480"/>
        <w:jc w:val="right"/>
        <w:rPr>
          <w:rFonts w:ascii="宋体" w:hAnsi="宋体"/>
        </w:rPr>
      </w:pPr>
      <w:r>
        <w:rPr>
          <w:rFonts w:hint="eastAsia" w:ascii="宋体" w:hAnsi="宋体"/>
        </w:rPr>
        <w:t>《定制式正畸矫治器》团体标准起草小组</w:t>
      </w:r>
    </w:p>
    <w:p>
      <w:pPr>
        <w:pStyle w:val="3"/>
        <w:spacing w:after="0" w:line="360" w:lineRule="auto"/>
        <w:ind w:left="0" w:leftChars="0" w:firstLine="480"/>
        <w:jc w:val="right"/>
        <w:rPr>
          <w:rFonts w:ascii="宋体" w:hAnsi="宋体"/>
        </w:rPr>
      </w:pPr>
      <w:r>
        <w:rPr>
          <w:rFonts w:ascii="宋体" w:hAnsi="宋体"/>
        </w:rPr>
        <w:t>201</w:t>
      </w:r>
      <w:r>
        <w:rPr>
          <w:rFonts w:hint="eastAsia" w:ascii="宋体" w:hAnsi="宋体"/>
        </w:rPr>
        <w:t>9</w:t>
      </w:r>
      <w:r>
        <w:rPr>
          <w:rFonts w:ascii="宋体" w:hAnsi="宋体"/>
        </w:rPr>
        <w:t>年</w:t>
      </w:r>
      <w:r>
        <w:rPr>
          <w:rFonts w:hint="eastAsia" w:ascii="宋体" w:hAnsi="宋体"/>
        </w:rPr>
        <w:t>10</w:t>
      </w:r>
      <w:r>
        <w:rPr>
          <w:rFonts w:ascii="宋体" w:hAnsi="宋体"/>
        </w:rPr>
        <w:t>月</w:t>
      </w:r>
      <w:r>
        <w:rPr>
          <w:rFonts w:hint="eastAsia" w:ascii="宋体" w:hAnsi="宋体"/>
        </w:rPr>
        <w:t>28日</w:t>
      </w:r>
    </w:p>
    <w:p>
      <w:pPr>
        <w:rPr>
          <w:rFonts w:hint="eastAsia" w:ascii="宋体" w:hAnsi="宋体"/>
        </w:rPr>
      </w:pPr>
      <w:r>
        <w:rPr>
          <w:rFonts w:hint="eastAsia" w:ascii="宋体" w:hAnsi="宋体"/>
        </w:rPr>
        <w:br w:type="page"/>
      </w:r>
    </w:p>
    <w:p>
      <w:pPr>
        <w:jc w:val="center"/>
        <w:rPr>
          <w:rFonts w:ascii="仿宋_GB2312" w:eastAsia="仿宋_GB2312"/>
          <w:sz w:val="32"/>
          <w:szCs w:val="32"/>
        </w:rPr>
      </w:pPr>
      <w:r>
        <w:rPr>
          <w:rFonts w:hint="eastAsia" w:ascii="仿宋_GB2312" w:eastAsia="仿宋_GB2312"/>
          <w:sz w:val="32"/>
          <w:szCs w:val="32"/>
        </w:rPr>
        <w:t>《牙胶片式矫治器》团体标准编制说明</w:t>
      </w:r>
    </w:p>
    <w:p>
      <w:pPr>
        <w:jc w:val="center"/>
        <w:rPr>
          <w:rFonts w:ascii="仿宋_GB2312" w:eastAsia="仿宋_GB2312"/>
          <w:sz w:val="24"/>
        </w:rPr>
      </w:pP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项目来源、目的意义</w:t>
      </w:r>
    </w:p>
    <w:p>
      <w:pPr>
        <w:spacing w:line="360" w:lineRule="auto"/>
        <w:ind w:firstLine="480" w:firstLineChars="200"/>
        <w:rPr>
          <w:rFonts w:hAnsi="宋体"/>
          <w:bCs/>
          <w:sz w:val="24"/>
        </w:rPr>
      </w:pPr>
      <w:r>
        <w:rPr>
          <w:rFonts w:hint="eastAsia" w:hAnsi="宋体"/>
          <w:sz w:val="24"/>
        </w:rPr>
        <w:t>依据国标委联[2019]1号文《团体标准管理规定》和</w:t>
      </w:r>
      <w:r>
        <w:rPr>
          <w:rFonts w:hint="eastAsia" w:hAnsi="宋体"/>
          <w:bCs/>
          <w:sz w:val="24"/>
        </w:rPr>
        <w:t>广东省医疗器械管理学会《关于开展2019年医疗器械团体标准项目征集工作的通知》</w:t>
      </w:r>
      <w:r>
        <w:rPr>
          <w:rFonts w:hint="eastAsia" w:hAnsi="宋体"/>
          <w:sz w:val="24"/>
        </w:rPr>
        <w:t>，由广东省医疗器械管理学会提出本项目。由广东省医疗器械管理学会归口并负责起草《牙胶片式矫治器》团体标准。</w:t>
      </w:r>
    </w:p>
    <w:p>
      <w:pPr>
        <w:spacing w:line="360" w:lineRule="auto"/>
        <w:ind w:firstLine="480" w:firstLineChars="200"/>
        <w:rPr>
          <w:rFonts w:hAnsi="宋体"/>
          <w:bCs/>
          <w:sz w:val="24"/>
        </w:rPr>
      </w:pPr>
      <w:r>
        <w:rPr>
          <w:rFonts w:hint="eastAsia" w:hAnsi="宋体"/>
          <w:bCs/>
          <w:sz w:val="24"/>
        </w:rPr>
        <w:t>牙胶片式</w:t>
      </w:r>
      <w:r>
        <w:rPr>
          <w:rFonts w:hAnsi="宋体"/>
          <w:bCs/>
          <w:sz w:val="24"/>
        </w:rPr>
        <w:t>矫治器</w:t>
      </w:r>
      <w:r>
        <w:rPr>
          <w:rFonts w:hint="eastAsia" w:hAnsi="宋体"/>
          <w:bCs/>
          <w:sz w:val="24"/>
        </w:rPr>
        <w:t>是在口腔正畸治疗过程中，矫治器生产企业根据临床机构确认的矫治方案和患者的口腔模型，在模型上进行牙位及咬合重建，选择适用于矫治的热塑性高分子材料和生产工艺制成的符合临床设计要求可自行摘戴的一序列无托槽结构</w:t>
      </w:r>
      <w:r>
        <w:rPr>
          <w:rFonts w:hAnsi="宋体"/>
          <w:bCs/>
          <w:sz w:val="24"/>
        </w:rPr>
        <w:t>的</w:t>
      </w:r>
      <w:r>
        <w:rPr>
          <w:rFonts w:hint="eastAsia" w:hAnsi="宋体"/>
          <w:bCs/>
          <w:sz w:val="24"/>
        </w:rPr>
        <w:t>正畸矫治装置。在使用状态下，牙胶片式矫治器采用的是牙冠包裹式加力的三维牙移动方式，借助于一定的设计位移量，矫治器因变形而产生回弹力，通过采用持续的外力并在支抗的作用下调整牙齿位置使其恢复正确咬合关系。</w:t>
      </w:r>
      <w:r>
        <w:rPr>
          <w:rFonts w:hAnsi="宋体"/>
          <w:bCs/>
          <w:sz w:val="24"/>
        </w:rPr>
        <w:t>牙胶片式矫治</w:t>
      </w:r>
      <w:r>
        <w:rPr>
          <w:rFonts w:hint="eastAsia" w:hAnsi="宋体"/>
          <w:bCs/>
          <w:sz w:val="24"/>
        </w:rPr>
        <w:t>技术</w:t>
      </w:r>
      <w:r>
        <w:rPr>
          <w:rFonts w:hAnsi="宋体"/>
          <w:bCs/>
          <w:sz w:val="24"/>
        </w:rPr>
        <w:t>是</w:t>
      </w:r>
      <w:r>
        <w:rPr>
          <w:rFonts w:hint="eastAsia" w:hAnsi="宋体"/>
          <w:bCs/>
          <w:sz w:val="24"/>
        </w:rPr>
        <w:t>现代口腔</w:t>
      </w:r>
      <w:r>
        <w:rPr>
          <w:rFonts w:hAnsi="宋体"/>
          <w:bCs/>
          <w:sz w:val="24"/>
        </w:rPr>
        <w:t>正畸学理念</w:t>
      </w:r>
      <w:r>
        <w:rPr>
          <w:rFonts w:hint="eastAsia" w:hAnsi="宋体"/>
          <w:bCs/>
          <w:sz w:val="24"/>
        </w:rPr>
        <w:t>、计算机三维重建技术、</w:t>
      </w:r>
      <w:r>
        <w:rPr>
          <w:rFonts w:hAnsi="宋体"/>
          <w:bCs/>
          <w:sz w:val="24"/>
        </w:rPr>
        <w:t>计算机辅助设计/制造（CAD/CAM）</w:t>
      </w:r>
      <w:r>
        <w:rPr>
          <w:rFonts w:hint="eastAsia" w:hAnsi="宋体"/>
          <w:bCs/>
          <w:sz w:val="24"/>
        </w:rPr>
        <w:t>、增材制造技术(</w:t>
      </w:r>
      <w:r>
        <w:rPr>
          <w:rFonts w:hAnsi="宋体"/>
          <w:bCs/>
          <w:sz w:val="24"/>
        </w:rPr>
        <w:t>3D</w:t>
      </w:r>
      <w:r>
        <w:rPr>
          <w:rFonts w:hint="eastAsia" w:hAnsi="宋体"/>
          <w:bCs/>
          <w:sz w:val="24"/>
        </w:rPr>
        <w:t>打印)、热压成型技术的完美结合。</w:t>
      </w:r>
    </w:p>
    <w:p>
      <w:pPr>
        <w:spacing w:line="360" w:lineRule="auto"/>
        <w:ind w:firstLine="480" w:firstLineChars="200"/>
        <w:rPr>
          <w:rFonts w:hAnsi="宋体"/>
          <w:bCs/>
          <w:sz w:val="24"/>
        </w:rPr>
      </w:pPr>
      <w:r>
        <w:rPr>
          <w:rFonts w:hint="eastAsia" w:hAnsi="宋体"/>
          <w:bCs/>
          <w:sz w:val="24"/>
        </w:rPr>
        <w:t>牙胶片矫治器技术</w:t>
      </w:r>
      <w:r>
        <w:rPr>
          <w:rFonts w:hAnsi="宋体"/>
          <w:bCs/>
          <w:sz w:val="24"/>
        </w:rPr>
        <w:t>创立于1997年。1999年首次介绍及推广于</w:t>
      </w:r>
      <w:r>
        <w:fldChar w:fldCharType="begin"/>
      </w:r>
      <w:r>
        <w:instrText xml:space="preserve"> HYPERLINK "https://baike.sogou.com/lemma/ShowInnerLink.htm?lemmaId=6779287&amp;ss_c=ssc.citiao.link" \t "_blank" </w:instrText>
      </w:r>
      <w:r>
        <w:fldChar w:fldCharType="separate"/>
      </w:r>
      <w:r>
        <w:rPr>
          <w:rFonts w:hAnsi="宋体"/>
          <w:bCs/>
          <w:sz w:val="24"/>
        </w:rPr>
        <w:t>牙齿正畸</w:t>
      </w:r>
      <w:r>
        <w:rPr>
          <w:rFonts w:hAnsi="宋体"/>
          <w:bCs/>
          <w:sz w:val="24"/>
        </w:rPr>
        <w:fldChar w:fldCharType="end"/>
      </w:r>
      <w:r>
        <w:rPr>
          <w:rFonts w:hAnsi="宋体"/>
          <w:bCs/>
          <w:sz w:val="24"/>
        </w:rPr>
        <w:t>专科医生，最初的隐形正畸技术只可以治疗较简单的病例。2001年这项技术被</w:t>
      </w:r>
      <w:r>
        <w:rPr>
          <w:rFonts w:hint="eastAsia" w:hAnsi="宋体"/>
          <w:bCs/>
          <w:sz w:val="24"/>
        </w:rPr>
        <w:t>普及到</w:t>
      </w:r>
      <w:r>
        <w:rPr>
          <w:rFonts w:hAnsi="宋体"/>
          <w:bCs/>
          <w:sz w:val="24"/>
        </w:rPr>
        <w:t>一般牙科医生</w:t>
      </w:r>
      <w:r>
        <w:rPr>
          <w:rFonts w:hint="eastAsia" w:hAnsi="宋体"/>
          <w:bCs/>
          <w:sz w:val="24"/>
        </w:rPr>
        <w:t>，因为区别于传统正畸的形式，不影响美观、可摘卸等特点限制了正畸操作的可行性。随着技术地不断更新，越来越多的青少年开始接受隐形矫治。隐形矫治的适应症开始扩大，它包括青少年替牙颌期的牙列拥挤、间隙、前牙反合、深覆盖、深覆合，可以通过推磨牙向远中、间隙管理、导下颌向前等手段，实现这一类的矫治。青少年和年轻恒牙期轻度的骨性畸形，大部分牙性错颌畸形都是适应症。成人牙性错颌畸形和轻度骨性错颌畸形的演示治疗，比如牙列拥挤、散在间隙、深覆合、深覆盖、前牙反合、后牙锁合和开合等。</w:t>
      </w:r>
    </w:p>
    <w:p>
      <w:pPr>
        <w:spacing w:line="360" w:lineRule="auto"/>
        <w:ind w:firstLine="480" w:firstLineChars="200"/>
        <w:rPr>
          <w:rFonts w:hAnsi="宋体"/>
          <w:bCs/>
          <w:sz w:val="24"/>
        </w:rPr>
      </w:pPr>
      <w:r>
        <w:rPr>
          <w:rFonts w:hint="eastAsia" w:hAnsi="宋体"/>
          <w:bCs/>
          <w:sz w:val="24"/>
        </w:rPr>
        <w:t>牙胶片式矫治器算是腔正畸领域的革命性产品。它完全颠覆了传统的钢丝托槽。传统的口腔正畸采用镍钛合金弓丝与金属托槽相配合组成的固定矫治器，这种矫治器虽然能够很好地达到治疗效果，但不够美观、舒适。人们希望矫治器不仅能很好地矫治牙齿，同时具有很好的美学效果，隐形矫治器便应运而生，它很好地避免了“铁齿钢牙”的现象。</w:t>
      </w:r>
    </w:p>
    <w:p>
      <w:pPr>
        <w:spacing w:line="360" w:lineRule="auto"/>
        <w:ind w:firstLine="480" w:firstLineChars="200"/>
        <w:rPr>
          <w:rFonts w:hAnsi="宋体"/>
          <w:bCs/>
          <w:sz w:val="24"/>
        </w:rPr>
      </w:pPr>
      <w:r>
        <w:rPr>
          <w:rFonts w:hint="eastAsia" w:hAnsi="宋体"/>
          <w:bCs/>
          <w:sz w:val="24"/>
        </w:rPr>
        <w:t>与传统的固定托槽矫治技术之固定矫治或者牙箍相比，无托槽隐形矫治器更加安全、舒适，不会因为固定托槽而划破口腔组织。同时无托槽隐形矫治器在患者佩戴后不会影响口腔美观。患者可以自行取带，佩戴方便，椅旁操作时间短，并且无需频繁复诊，故隐形矫治器受到越来越多的患者以及正畸医生的欢迎。</w:t>
      </w:r>
    </w:p>
    <w:p>
      <w:pPr>
        <w:spacing w:line="360" w:lineRule="auto"/>
        <w:ind w:firstLine="480" w:firstLineChars="200"/>
        <w:rPr>
          <w:rFonts w:hAnsi="宋体"/>
          <w:bCs/>
          <w:sz w:val="24"/>
        </w:rPr>
      </w:pPr>
      <w:r>
        <w:rPr>
          <w:rFonts w:hint="eastAsia" w:hAnsi="宋体"/>
          <w:bCs/>
          <w:sz w:val="24"/>
        </w:rPr>
        <w:t>中国，这个口腔医疗行业正在蓬勃发展的市场，拥有巨大的潜力。2017年我国口腔医疗服务市场规模达931亿元。从2012年~2017年的复合年增长率来看，口腔医疗为16.22%，而整体医药制造业仅为9.36%。值得注意的是，支撑起口腔医疗近千亿市场规模的并非“拔、镶、补”业务，而是种牙、正畸等典型的高价值项目。国内口腔正畸的需求苏醒了。《2018年中国正畸市场消费蓝皮书》显示，正畸市场占据全国口腔医疗服务的比例已达24.7%，2017年中国正畸病例量超过206万例，但在牙颌畸形实际患者中的比例仅为0.5%，按照平均客单价12000元计算，当年正畸市场规模已经达到约247.2亿元。根据行业统计数据，到2020年，我国正畸市场将达到400亿的规模。</w:t>
      </w:r>
    </w:p>
    <w:p>
      <w:pPr>
        <w:spacing w:line="360" w:lineRule="auto"/>
        <w:ind w:firstLine="480" w:firstLineChars="200"/>
        <w:rPr>
          <w:rFonts w:hAnsi="宋体"/>
          <w:bCs/>
          <w:sz w:val="24"/>
        </w:rPr>
      </w:pPr>
      <w:r>
        <w:rPr>
          <w:rFonts w:hint="eastAsia" w:hAnsi="宋体"/>
          <w:bCs/>
          <w:sz w:val="24"/>
        </w:rPr>
        <w:t>近年来，国内隐形正畸市场非常火热，有很多隐形矫正品牌异军突起。国外除了隐适美，还有3M、Straumann等巨头，而国内也有时代天使、正雅齿科科技等企业。各种隐形正畸品牌众多，质量却良莠不齐。</w:t>
      </w:r>
      <w:r>
        <w:rPr>
          <w:rFonts w:hAnsi="宋体"/>
          <w:bCs/>
          <w:sz w:val="24"/>
        </w:rPr>
        <w:t>隐形矫治目前为止不能针对所有的牙齿问题使用，也就是要选择适应症，选择比较靠谱的医生，这是它的缺点。因为它出现的时间比较短，现在对它的应用还是探索中</w:t>
      </w:r>
      <w:r>
        <w:rPr>
          <w:rFonts w:hint="eastAsia" w:hAnsi="宋体"/>
          <w:bCs/>
          <w:sz w:val="24"/>
        </w:rPr>
        <w:t>。</w:t>
      </w:r>
      <w:r>
        <w:rPr>
          <w:rFonts w:hAnsi="宋体"/>
          <w:bCs/>
          <w:sz w:val="24"/>
        </w:rPr>
        <w:t>在现在为止的临床观察</w:t>
      </w:r>
      <w:r>
        <w:rPr>
          <w:rFonts w:hint="eastAsia" w:hAnsi="宋体"/>
          <w:bCs/>
          <w:sz w:val="24"/>
        </w:rPr>
        <w:t>中</w:t>
      </w:r>
      <w:r>
        <w:rPr>
          <w:rFonts w:hAnsi="宋体"/>
          <w:bCs/>
          <w:sz w:val="24"/>
        </w:rPr>
        <w:t>，得出的经验</w:t>
      </w:r>
      <w:r>
        <w:rPr>
          <w:rFonts w:hint="eastAsia" w:hAnsi="宋体"/>
          <w:bCs/>
          <w:sz w:val="24"/>
        </w:rPr>
        <w:t>是</w:t>
      </w:r>
      <w:r>
        <w:rPr>
          <w:rFonts w:hAnsi="宋体"/>
          <w:bCs/>
          <w:sz w:val="24"/>
        </w:rPr>
        <w:t>对于复杂的，比如骨性的牙齿问题，骨性的地包天、哨牙，或者是很突的龅牙，</w:t>
      </w:r>
      <w:r>
        <w:rPr>
          <w:rFonts w:hint="eastAsia" w:hAnsi="宋体"/>
          <w:bCs/>
          <w:sz w:val="24"/>
        </w:rPr>
        <w:t>牙胶片式矫治器</w:t>
      </w:r>
      <w:r>
        <w:rPr>
          <w:rFonts w:hAnsi="宋体"/>
          <w:bCs/>
          <w:sz w:val="24"/>
        </w:rPr>
        <w:t>的治疗效果差，而且治疗时间会非常长，恐怕也并不一定能够达到很理想的效果</w:t>
      </w:r>
      <w:r>
        <w:rPr>
          <w:rFonts w:hint="eastAsia" w:hAnsi="宋体"/>
          <w:bCs/>
          <w:sz w:val="24"/>
        </w:rPr>
        <w:t>，有可能还需要传统的矫治技术进行辅助。</w:t>
      </w:r>
    </w:p>
    <w:p>
      <w:pPr>
        <w:spacing w:line="360" w:lineRule="auto"/>
        <w:ind w:firstLine="480" w:firstLineChars="200"/>
        <w:rPr>
          <w:sz w:val="24"/>
        </w:rPr>
      </w:pPr>
      <w:r>
        <w:rPr>
          <w:rFonts w:hint="eastAsia" w:hAnsi="宋体"/>
          <w:bCs/>
          <w:sz w:val="24"/>
        </w:rPr>
        <w:t>目前，牙胶片式矫治器没有相应的国家标准和行业标准。国家药品监督管理局将牙胶片式矫治器列入2019年度医疗器械注册技术审查指导原则项目计划，2019年10月，国家药品监督管理局发布了《牙胶片式矫治器产品注册技术审查指导原则 (征求</w:t>
      </w:r>
      <w:r>
        <w:rPr>
          <w:rFonts w:hAnsi="宋体"/>
          <w:bCs/>
          <w:sz w:val="24"/>
        </w:rPr>
        <w:t>意见稿</w:t>
      </w:r>
      <w:r>
        <w:rPr>
          <w:rFonts w:hint="eastAsia" w:hAnsi="宋体"/>
          <w:bCs/>
          <w:sz w:val="24"/>
        </w:rPr>
        <w:t>)》，对牙胶片式矫治器注册进行指导。指导原则中只对产品的性能指标提出了要求，并未明确具体性能指标值的检测方法，各地区对于牙胶片式矫治器的注册产品技术要求的要求和表述也不完全一致，</w:t>
      </w:r>
      <w:r>
        <w:rPr>
          <w:rFonts w:hAnsi="宋体"/>
          <w:bCs/>
          <w:sz w:val="24"/>
        </w:rPr>
        <w:t>各地区检验机构检验能力不尽相同，</w:t>
      </w:r>
      <w:r>
        <w:rPr>
          <w:rFonts w:hint="eastAsia" w:hAnsi="宋体"/>
          <w:bCs/>
          <w:sz w:val="24"/>
        </w:rPr>
        <w:t>导致</w:t>
      </w:r>
      <w:r>
        <w:rPr>
          <w:rFonts w:hAnsi="宋体"/>
          <w:bCs/>
          <w:sz w:val="24"/>
        </w:rPr>
        <w:t>各地区注册产品</w:t>
      </w:r>
      <w:r>
        <w:rPr>
          <w:rFonts w:hint="eastAsia" w:hAnsi="宋体"/>
          <w:bCs/>
          <w:sz w:val="24"/>
        </w:rPr>
        <w:t>技术要求检测方法</w:t>
      </w:r>
      <w:r>
        <w:rPr>
          <w:rFonts w:hAnsi="宋体"/>
          <w:bCs/>
          <w:sz w:val="24"/>
        </w:rPr>
        <w:t>差异较大</w:t>
      </w:r>
      <w:r>
        <w:rPr>
          <w:rFonts w:hint="eastAsia" w:hAnsi="宋体"/>
          <w:bCs/>
          <w:sz w:val="24"/>
        </w:rPr>
        <w:t>，行业管理及监督较难以统一开展。因此有必要加快该类产品</w:t>
      </w:r>
      <w:r>
        <w:rPr>
          <w:rFonts w:hint="eastAsia" w:hAnsi="宋体"/>
          <w:sz w:val="24"/>
        </w:rPr>
        <w:t>标准的制修订，</w:t>
      </w:r>
      <w:r>
        <w:rPr>
          <w:rFonts w:hAnsi="宋体"/>
          <w:sz w:val="24"/>
        </w:rPr>
        <w:t>加强标准宣贯，统一标准认识，并规范注册要求</w:t>
      </w:r>
      <w:r>
        <w:rPr>
          <w:rFonts w:hint="eastAsia" w:hAnsi="宋体"/>
          <w:sz w:val="24"/>
        </w:rPr>
        <w:t>，有利于优化对</w:t>
      </w:r>
      <w:r>
        <w:rPr>
          <w:rFonts w:hint="eastAsia" w:hAnsi="宋体"/>
          <w:bCs/>
          <w:sz w:val="24"/>
        </w:rPr>
        <w:t>牙胶片式矫治器</w:t>
      </w:r>
      <w:r>
        <w:rPr>
          <w:rFonts w:hint="eastAsia" w:hAnsi="宋体"/>
          <w:sz w:val="24"/>
        </w:rPr>
        <w:t>的监督执法。</w:t>
      </w:r>
      <w:r>
        <w:rPr>
          <w:rFonts w:hint="eastAsia" w:ascii="宋体" w:hAnsi="宋体"/>
          <w:sz w:val="24"/>
        </w:rPr>
        <w:t>制定牙胶片式矫治器产品团体标准，</w:t>
      </w:r>
      <w:r>
        <w:rPr>
          <w:rFonts w:hint="eastAsia" w:ascii="宋体"/>
          <w:sz w:val="24"/>
        </w:rPr>
        <w:t>有助于促进正畸行业的发展，</w:t>
      </w:r>
      <w:r>
        <w:rPr>
          <w:rFonts w:hint="eastAsia" w:ascii="宋体" w:hAnsi="宋体"/>
          <w:sz w:val="24"/>
        </w:rPr>
        <w:t>进一步规范该市场，提升产品质量和</w:t>
      </w:r>
      <w:r>
        <w:rPr>
          <w:rFonts w:hint="eastAsia" w:ascii="宋体"/>
          <w:sz w:val="24"/>
        </w:rPr>
        <w:t>市场竞争力</w:t>
      </w:r>
      <w:r>
        <w:rPr>
          <w:rFonts w:hint="eastAsia" w:ascii="宋体" w:hAnsi="宋体"/>
          <w:sz w:val="24"/>
        </w:rPr>
        <w:t>，维持良好的市场竞争秩序，保障消费者用械安全，</w:t>
      </w:r>
      <w:r>
        <w:rPr>
          <w:sz w:val="24"/>
        </w:rPr>
        <w:t>推动自主创新与开放创新，加速技术积累、科技进步、成果推广</w:t>
      </w:r>
      <w:r>
        <w:rPr>
          <w:rFonts w:hint="eastAsia"/>
          <w:sz w:val="24"/>
        </w:rPr>
        <w:t>和</w:t>
      </w:r>
      <w:r>
        <w:rPr>
          <w:sz w:val="24"/>
        </w:rPr>
        <w:t>产业升级</w:t>
      </w:r>
      <w:r>
        <w:rPr>
          <w:rFonts w:hint="eastAsia"/>
          <w:sz w:val="24"/>
        </w:rPr>
        <w:t>，推进</w:t>
      </w:r>
      <w:r>
        <w:rPr>
          <w:sz w:val="24"/>
        </w:rPr>
        <w:t>经济、社会、环境的全面、协调、可持续发展</w:t>
      </w:r>
      <w:r>
        <w:rPr>
          <w:rFonts w:hint="eastAsia" w:hAnsi="宋体"/>
          <w:sz w:val="24"/>
        </w:rPr>
        <w:t>。</w:t>
      </w: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编写过程、起草的思路</w:t>
      </w:r>
    </w:p>
    <w:p>
      <w:pPr>
        <w:pStyle w:val="3"/>
        <w:spacing w:after="0" w:line="360" w:lineRule="auto"/>
        <w:ind w:left="0" w:leftChars="0" w:firstLine="480"/>
        <w:rPr>
          <w:color w:val="FF0000"/>
          <w:kern w:val="0"/>
        </w:rPr>
      </w:pPr>
      <w:r>
        <w:rPr>
          <w:rFonts w:hint="eastAsia"/>
        </w:rPr>
        <w:t>根据《团体标准管理规定》和《广东省医疗器械管理学会团体标准管理办法》的要求，按照《中华人民共和国标准化法》等相关法规的规定进行了本标准的编写工作。</w:t>
      </w:r>
    </w:p>
    <w:p>
      <w:pPr>
        <w:spacing w:line="360" w:lineRule="auto"/>
        <w:ind w:firstLine="555"/>
        <w:rPr>
          <w:rFonts w:ascii="宋体"/>
          <w:sz w:val="24"/>
        </w:rPr>
      </w:pPr>
      <w:r>
        <w:rPr>
          <w:rFonts w:hint="eastAsia" w:ascii="宋体"/>
          <w:sz w:val="24"/>
        </w:rPr>
        <w:t>具体编写过程如下：</w:t>
      </w:r>
    </w:p>
    <w:p>
      <w:pPr>
        <w:spacing w:line="360" w:lineRule="auto"/>
        <w:ind w:firstLine="555"/>
        <w:rPr>
          <w:rFonts w:ascii="宋体"/>
          <w:sz w:val="24"/>
        </w:rPr>
      </w:pPr>
      <w:r>
        <w:rPr>
          <w:rFonts w:hint="eastAsia" w:ascii="宋体"/>
          <w:sz w:val="24"/>
        </w:rPr>
        <w:t>201</w:t>
      </w:r>
      <w:r>
        <w:rPr>
          <w:rFonts w:ascii="宋体"/>
          <w:sz w:val="24"/>
        </w:rPr>
        <w:t>9</w:t>
      </w:r>
      <w:r>
        <w:rPr>
          <w:rFonts w:hint="eastAsia" w:ascii="宋体"/>
          <w:sz w:val="24"/>
        </w:rPr>
        <w:t>年</w:t>
      </w:r>
      <w:r>
        <w:rPr>
          <w:rFonts w:ascii="宋体"/>
          <w:sz w:val="24"/>
        </w:rPr>
        <w:t>8</w:t>
      </w:r>
      <w:r>
        <w:rPr>
          <w:rFonts w:hint="eastAsia" w:ascii="宋体"/>
          <w:sz w:val="24"/>
        </w:rPr>
        <w:t>月，标准</w:t>
      </w:r>
      <w:r>
        <w:rPr>
          <w:rFonts w:ascii="宋体"/>
          <w:sz w:val="24"/>
        </w:rPr>
        <w:t>立项及召开启动会</w:t>
      </w:r>
      <w:r>
        <w:rPr>
          <w:rFonts w:hint="eastAsia" w:ascii="宋体"/>
          <w:sz w:val="24"/>
        </w:rPr>
        <w:t>；</w:t>
      </w:r>
    </w:p>
    <w:p>
      <w:pPr>
        <w:spacing w:line="360" w:lineRule="auto"/>
        <w:ind w:firstLine="555"/>
        <w:rPr>
          <w:rFonts w:ascii="宋体"/>
          <w:sz w:val="24"/>
        </w:rPr>
      </w:pPr>
      <w:r>
        <w:rPr>
          <w:rFonts w:hint="eastAsia" w:ascii="宋体"/>
          <w:sz w:val="24"/>
        </w:rPr>
        <w:t>201</w:t>
      </w:r>
      <w:r>
        <w:rPr>
          <w:rFonts w:ascii="宋体"/>
          <w:sz w:val="24"/>
        </w:rPr>
        <w:t>9</w:t>
      </w:r>
      <w:r>
        <w:rPr>
          <w:rFonts w:hint="eastAsia" w:ascii="宋体"/>
          <w:sz w:val="24"/>
        </w:rPr>
        <w:t>年</w:t>
      </w:r>
      <w:r>
        <w:rPr>
          <w:rFonts w:ascii="宋体"/>
          <w:sz w:val="24"/>
        </w:rPr>
        <w:t>8</w:t>
      </w:r>
      <w:r>
        <w:rPr>
          <w:rFonts w:hint="eastAsia" w:ascii="宋体"/>
          <w:sz w:val="24"/>
        </w:rPr>
        <w:t>～</w:t>
      </w:r>
      <w:r>
        <w:rPr>
          <w:rFonts w:ascii="宋体"/>
          <w:sz w:val="24"/>
        </w:rPr>
        <w:t>1</w:t>
      </w:r>
      <w:r>
        <w:rPr>
          <w:rFonts w:hint="eastAsia" w:ascii="宋体"/>
          <w:sz w:val="24"/>
        </w:rPr>
        <w:t>0月，标准</w:t>
      </w:r>
      <w:r>
        <w:rPr>
          <w:rFonts w:ascii="宋体"/>
          <w:sz w:val="24"/>
        </w:rPr>
        <w:t>起草</w:t>
      </w:r>
      <w:r>
        <w:rPr>
          <w:rFonts w:hint="eastAsia" w:ascii="宋体"/>
          <w:sz w:val="24"/>
        </w:rPr>
        <w:t>，形成征求意见稿；</w:t>
      </w:r>
    </w:p>
    <w:p>
      <w:pPr>
        <w:spacing w:line="360" w:lineRule="auto"/>
        <w:ind w:firstLine="555"/>
        <w:rPr>
          <w:rFonts w:ascii="宋体"/>
          <w:sz w:val="24"/>
        </w:rPr>
      </w:pPr>
      <w:r>
        <w:rPr>
          <w:rFonts w:hint="eastAsia" w:ascii="宋体"/>
          <w:sz w:val="24"/>
        </w:rPr>
        <w:t>2019年</w:t>
      </w:r>
      <w:r>
        <w:rPr>
          <w:rFonts w:ascii="宋体"/>
          <w:sz w:val="24"/>
        </w:rPr>
        <w:t>1</w:t>
      </w:r>
      <w:r>
        <w:rPr>
          <w:rFonts w:hint="eastAsia" w:ascii="宋体"/>
          <w:sz w:val="24"/>
        </w:rPr>
        <w:t>0～11月，标准</w:t>
      </w:r>
      <w:r>
        <w:rPr>
          <w:rFonts w:ascii="宋体"/>
          <w:sz w:val="24"/>
        </w:rPr>
        <w:t>征求意见及验证工作</w:t>
      </w:r>
      <w:r>
        <w:rPr>
          <w:rFonts w:hint="eastAsia" w:ascii="宋体"/>
          <w:sz w:val="24"/>
        </w:rPr>
        <w:t>；</w:t>
      </w:r>
    </w:p>
    <w:p>
      <w:pPr>
        <w:spacing w:line="360" w:lineRule="auto"/>
        <w:ind w:firstLine="555"/>
        <w:rPr>
          <w:rFonts w:ascii="宋体"/>
          <w:sz w:val="24"/>
        </w:rPr>
      </w:pPr>
      <w:r>
        <w:rPr>
          <w:rFonts w:hint="eastAsia" w:ascii="宋体"/>
          <w:sz w:val="24"/>
        </w:rPr>
        <w:t>2019年12月，标准</w:t>
      </w:r>
      <w:r>
        <w:rPr>
          <w:rFonts w:ascii="宋体"/>
          <w:sz w:val="24"/>
        </w:rPr>
        <w:t>审定及发布</w:t>
      </w:r>
      <w:r>
        <w:rPr>
          <w:rFonts w:hint="eastAsia" w:ascii="宋体"/>
          <w:sz w:val="24"/>
        </w:rPr>
        <w:t>。</w:t>
      </w:r>
    </w:p>
    <w:p>
      <w:pPr>
        <w:pStyle w:val="3"/>
        <w:spacing w:after="0" w:line="360" w:lineRule="auto"/>
        <w:ind w:left="0" w:leftChars="0" w:firstLine="480"/>
      </w:pPr>
      <w:r>
        <w:rPr>
          <w:rFonts w:hint="eastAsia" w:ascii="宋体"/>
        </w:rPr>
        <w:t>本标准的起草思路是在总结现有研究和工程应用的基础上，参考国内外相关标准及文献的要求，结合国内相关产品的实际情况，最终形成本标准</w:t>
      </w:r>
      <w:r>
        <w:rPr>
          <w:rFonts w:hint="eastAsia"/>
        </w:rPr>
        <w:t>。</w:t>
      </w:r>
    </w:p>
    <w:p>
      <w:pPr>
        <w:numPr>
          <w:ilvl w:val="0"/>
          <w:numId w:val="1"/>
        </w:numPr>
        <w:tabs>
          <w:tab w:val="left" w:pos="851"/>
          <w:tab w:val="clear" w:pos="1380"/>
        </w:tabs>
        <w:ind w:left="851" w:hanging="709"/>
        <w:rPr>
          <w:rFonts w:ascii="仿宋_GB2312" w:eastAsia="仿宋_GB2312"/>
          <w:sz w:val="28"/>
          <w:szCs w:val="28"/>
        </w:rPr>
      </w:pPr>
      <w:r>
        <w:rPr>
          <w:rFonts w:hint="eastAsia" w:ascii="仿宋_GB2312" w:eastAsia="仿宋_GB2312"/>
          <w:sz w:val="28"/>
          <w:szCs w:val="28"/>
        </w:rPr>
        <w:t>标准主要内容的确定与说明</w:t>
      </w:r>
    </w:p>
    <w:p>
      <w:pPr>
        <w:spacing w:line="360" w:lineRule="auto"/>
        <w:ind w:firstLine="480" w:firstLineChars="200"/>
        <w:rPr>
          <w:bCs/>
          <w:sz w:val="24"/>
        </w:rPr>
      </w:pPr>
      <w:r>
        <w:rPr>
          <w:rFonts w:hint="eastAsia"/>
          <w:sz w:val="24"/>
        </w:rPr>
        <w:t>标准编制</w:t>
      </w:r>
      <w:r>
        <w:rPr>
          <w:rFonts w:hint="eastAsia"/>
          <w:bCs/>
          <w:sz w:val="24"/>
        </w:rPr>
        <w:t>技术指标的确定主要参考了</w:t>
      </w:r>
      <w:r>
        <w:rPr>
          <w:bCs/>
          <w:sz w:val="24"/>
        </w:rPr>
        <w:t>YY 0270.1-2011</w:t>
      </w:r>
      <w:r>
        <w:rPr>
          <w:rFonts w:hint="eastAsia"/>
          <w:bCs/>
          <w:sz w:val="24"/>
        </w:rPr>
        <w:t>《牙科学 基托聚合物 第1部分：义齿基托聚合物》等相关技术标准、临床需求和临床习惯等方面，同时考虑了检测方法的可操作性、全国范围的一致性和可推广性等方面的因素。</w:t>
      </w:r>
    </w:p>
    <w:p>
      <w:pPr>
        <w:spacing w:line="360" w:lineRule="auto"/>
        <w:ind w:firstLine="555"/>
        <w:rPr>
          <w:rFonts w:ascii="宋体"/>
          <w:sz w:val="24"/>
        </w:rPr>
      </w:pPr>
      <w:r>
        <w:rPr>
          <w:rFonts w:hint="eastAsia" w:ascii="宋体"/>
          <w:sz w:val="24"/>
        </w:rPr>
        <w:t>本标准从术语和</w:t>
      </w:r>
      <w:r>
        <w:rPr>
          <w:rFonts w:ascii="宋体"/>
          <w:sz w:val="24"/>
        </w:rPr>
        <w:t>定义</w:t>
      </w:r>
      <w:r>
        <w:rPr>
          <w:rFonts w:hint="eastAsia" w:ascii="宋体"/>
          <w:sz w:val="24"/>
        </w:rPr>
        <w:t>、技术要求、试验方法等等方面对牙胶片式矫治器提出要求。</w:t>
      </w:r>
    </w:p>
    <w:p>
      <w:pPr>
        <w:numPr>
          <w:ilvl w:val="0"/>
          <w:numId w:val="2"/>
        </w:numPr>
        <w:spacing w:line="360" w:lineRule="auto"/>
        <w:rPr>
          <w:rFonts w:ascii="宋体"/>
          <w:sz w:val="24"/>
        </w:rPr>
      </w:pPr>
      <w:r>
        <w:rPr>
          <w:rFonts w:hint="eastAsia" w:ascii="宋体"/>
          <w:sz w:val="24"/>
        </w:rPr>
        <w:t>范围</w:t>
      </w:r>
    </w:p>
    <w:p>
      <w:pPr>
        <w:spacing w:line="360" w:lineRule="auto"/>
        <w:ind w:firstLine="555"/>
        <w:rPr>
          <w:rFonts w:ascii="宋体"/>
          <w:sz w:val="24"/>
        </w:rPr>
      </w:pPr>
      <w:r>
        <w:rPr>
          <w:rFonts w:hint="eastAsia" w:ascii="宋体"/>
          <w:sz w:val="24"/>
        </w:rPr>
        <w:t>界定本标准的适用范围是基于现代口腔</w:t>
      </w:r>
      <w:r>
        <w:rPr>
          <w:rFonts w:ascii="宋体"/>
          <w:sz w:val="24"/>
        </w:rPr>
        <w:t>正畸学理念</w:t>
      </w:r>
      <w:r>
        <w:rPr>
          <w:rFonts w:hint="eastAsia" w:ascii="宋体"/>
          <w:sz w:val="24"/>
        </w:rPr>
        <w:t>、计算机三维重建技术、</w:t>
      </w:r>
      <w:r>
        <w:rPr>
          <w:rFonts w:ascii="宋体"/>
          <w:sz w:val="24"/>
        </w:rPr>
        <w:t>计算机辅助设计/制造（CAD/CAM）</w:t>
      </w:r>
      <w:r>
        <w:rPr>
          <w:rFonts w:hint="eastAsia" w:ascii="宋体"/>
          <w:sz w:val="24"/>
        </w:rPr>
        <w:t>、增材制造技术(</w:t>
      </w:r>
      <w:r>
        <w:rPr>
          <w:rFonts w:ascii="宋体"/>
          <w:sz w:val="24"/>
        </w:rPr>
        <w:t>3D</w:t>
      </w:r>
      <w:r>
        <w:rPr>
          <w:rFonts w:hint="eastAsia" w:ascii="宋体"/>
          <w:sz w:val="24"/>
        </w:rPr>
        <w:t>打印)、热压成型技术制成的牙胶片式</w:t>
      </w:r>
      <w:r>
        <w:rPr>
          <w:rFonts w:ascii="宋体"/>
          <w:sz w:val="24"/>
        </w:rPr>
        <w:t>矫治器</w:t>
      </w:r>
      <w:r>
        <w:rPr>
          <w:rFonts w:hint="eastAsia" w:ascii="宋体"/>
          <w:sz w:val="24"/>
        </w:rPr>
        <w:t>。</w:t>
      </w:r>
    </w:p>
    <w:p>
      <w:pPr>
        <w:numPr>
          <w:ilvl w:val="0"/>
          <w:numId w:val="2"/>
        </w:numPr>
        <w:spacing w:line="360" w:lineRule="auto"/>
        <w:rPr>
          <w:rFonts w:ascii="宋体"/>
          <w:sz w:val="24"/>
        </w:rPr>
      </w:pPr>
      <w:r>
        <w:rPr>
          <w:rFonts w:hint="eastAsia" w:ascii="宋体"/>
          <w:sz w:val="24"/>
        </w:rPr>
        <w:t>规范性应用文件</w:t>
      </w:r>
    </w:p>
    <w:p>
      <w:pPr>
        <w:spacing w:line="360" w:lineRule="auto"/>
        <w:ind w:firstLine="555"/>
        <w:rPr>
          <w:rFonts w:ascii="宋体"/>
          <w:sz w:val="24"/>
        </w:rPr>
      </w:pPr>
      <w:r>
        <w:rPr>
          <w:rFonts w:hint="eastAsia" w:ascii="宋体"/>
          <w:sz w:val="24"/>
        </w:rPr>
        <w:t xml:space="preserve"> 界定本标准所引用的标准文件。</w:t>
      </w:r>
    </w:p>
    <w:p>
      <w:pPr>
        <w:numPr>
          <w:ilvl w:val="0"/>
          <w:numId w:val="2"/>
        </w:numPr>
        <w:spacing w:line="360" w:lineRule="auto"/>
        <w:rPr>
          <w:rFonts w:ascii="宋体"/>
          <w:sz w:val="24"/>
        </w:rPr>
      </w:pPr>
      <w:r>
        <w:rPr>
          <w:rFonts w:hint="eastAsia" w:ascii="宋体"/>
          <w:sz w:val="24"/>
        </w:rPr>
        <w:t>术语与定义</w:t>
      </w:r>
    </w:p>
    <w:p>
      <w:pPr>
        <w:spacing w:line="360" w:lineRule="auto"/>
        <w:ind w:left="555"/>
        <w:rPr>
          <w:rFonts w:ascii="宋体"/>
          <w:sz w:val="24"/>
        </w:rPr>
      </w:pPr>
      <w:r>
        <w:rPr>
          <w:rFonts w:hint="eastAsia" w:ascii="宋体"/>
          <w:sz w:val="24"/>
        </w:rPr>
        <w:t xml:space="preserve"> 解释定义本标准所涉及的专业术语。</w:t>
      </w:r>
    </w:p>
    <w:p>
      <w:pPr>
        <w:numPr>
          <w:ilvl w:val="0"/>
          <w:numId w:val="2"/>
        </w:numPr>
        <w:spacing w:line="360" w:lineRule="auto"/>
        <w:rPr>
          <w:rFonts w:ascii="宋体"/>
          <w:sz w:val="24"/>
        </w:rPr>
      </w:pPr>
      <w:r>
        <w:rPr>
          <w:rFonts w:hint="eastAsia" w:ascii="宋体"/>
          <w:sz w:val="24"/>
        </w:rPr>
        <w:t>要求</w:t>
      </w:r>
    </w:p>
    <w:p>
      <w:pPr>
        <w:adjustRightInd w:val="0"/>
        <w:snapToGrid w:val="0"/>
        <w:spacing w:line="400" w:lineRule="exact"/>
        <w:ind w:firstLine="480" w:firstLineChars="200"/>
        <w:jc w:val="left"/>
        <w:rPr>
          <w:rFonts w:ascii="宋体"/>
          <w:sz w:val="24"/>
        </w:rPr>
      </w:pPr>
      <w:r>
        <w:rPr>
          <w:rFonts w:hint="eastAsia" w:ascii="宋体"/>
          <w:sz w:val="24"/>
        </w:rPr>
        <w:t>标准中根据牙胶片式矫治器的性能、特征、使用方式、作用途径、制作材料等制定了设计、材料、外观结构、贴合度、气味、尺寸、密度、吸水值溶解值、持续夹持力、挠曲弹性模量、耐磨耗性能、耐撕裂性能、牢固性、热稳定性、色稳定性、化学性能等技术指标。</w:t>
      </w:r>
    </w:p>
    <w:p>
      <w:pPr>
        <w:adjustRightInd w:val="0"/>
        <w:snapToGrid w:val="0"/>
        <w:spacing w:line="400" w:lineRule="exact"/>
        <w:ind w:firstLine="480" w:firstLineChars="200"/>
        <w:rPr>
          <w:rFonts w:hAnsi="宋体"/>
          <w:bCs/>
          <w:sz w:val="24"/>
        </w:rPr>
      </w:pPr>
      <w:r>
        <w:rPr>
          <w:rFonts w:hint="eastAsia" w:hAnsi="宋体"/>
          <w:bCs/>
          <w:sz w:val="24"/>
        </w:rPr>
        <w:t>由于</w:t>
      </w:r>
      <w:r>
        <w:rPr>
          <w:rFonts w:hAnsi="宋体"/>
          <w:bCs/>
          <w:sz w:val="24"/>
        </w:rPr>
        <w:t>牙胶片式矫治器</w:t>
      </w:r>
      <w:r>
        <w:rPr>
          <w:rFonts w:hint="eastAsia" w:hAnsi="宋体"/>
          <w:bCs/>
          <w:sz w:val="24"/>
        </w:rPr>
        <w:t>的专一属性，</w:t>
      </w:r>
      <w:r>
        <w:rPr>
          <w:rFonts w:hAnsi="宋体"/>
          <w:bCs/>
          <w:sz w:val="24"/>
        </w:rPr>
        <w:t>工艺合格的牙胶片式矫治器产品</w:t>
      </w:r>
      <w:r>
        <w:rPr>
          <w:rFonts w:hint="eastAsia" w:hAnsi="宋体"/>
          <w:bCs/>
          <w:sz w:val="24"/>
        </w:rPr>
        <w:t>首先其设计、所用材料应符合设计单上的要求；矫治器内、外表面和边缘应光滑，无污点毛刺等，颜色透明，无异味，</w:t>
      </w:r>
      <w:r>
        <w:rPr>
          <w:rFonts w:hAnsi="宋体"/>
          <w:bCs/>
          <w:sz w:val="24"/>
        </w:rPr>
        <w:t>与模型</w:t>
      </w:r>
      <w:r>
        <w:rPr>
          <w:rFonts w:hint="eastAsia" w:hAnsi="宋体"/>
          <w:bCs/>
          <w:sz w:val="24"/>
        </w:rPr>
        <w:t>贴合；矫治器尺寸应准确，确保其设计移位准确；矫治器厚度在一定程度影响矫治力，矫治器经牙胶片热压成型，厚度与原胶片相比会发生一定变化，在厚度要求上应设计其最小值；密度用来考察塑料材料的物理结构或组成的变化，也可以评价试样的均一性。</w:t>
      </w:r>
    </w:p>
    <w:p>
      <w:pPr>
        <w:adjustRightInd w:val="0"/>
        <w:snapToGrid w:val="0"/>
        <w:spacing w:line="400" w:lineRule="exact"/>
        <w:ind w:firstLine="480" w:firstLineChars="200"/>
        <w:rPr>
          <w:rFonts w:hAnsi="宋体"/>
          <w:bCs/>
          <w:sz w:val="24"/>
        </w:rPr>
      </w:pPr>
      <w:r>
        <w:rPr>
          <w:rFonts w:hAnsi="宋体"/>
          <w:bCs/>
          <w:sz w:val="24"/>
        </w:rPr>
        <w:t>一个合格的</w:t>
      </w:r>
      <w:r>
        <w:rPr>
          <w:rFonts w:hint="eastAsia" w:hAnsi="宋体"/>
          <w:bCs/>
          <w:sz w:val="24"/>
        </w:rPr>
        <w:t>牙胶片式</w:t>
      </w:r>
      <w:r>
        <w:rPr>
          <w:rFonts w:hAnsi="宋体"/>
          <w:bCs/>
          <w:sz w:val="24"/>
        </w:rPr>
        <w:t>矫治器产品，除工艺</w:t>
      </w:r>
      <w:r>
        <w:rPr>
          <w:rFonts w:hint="eastAsia" w:hAnsi="宋体"/>
          <w:bCs/>
          <w:sz w:val="24"/>
        </w:rPr>
        <w:t>、外形、尺寸</w:t>
      </w:r>
      <w:r>
        <w:rPr>
          <w:rFonts w:hAnsi="宋体"/>
          <w:bCs/>
          <w:sz w:val="24"/>
        </w:rPr>
        <w:t>合格外，还需经受</w:t>
      </w:r>
      <w:r>
        <w:rPr>
          <w:rFonts w:hint="eastAsia" w:hAnsi="宋体"/>
          <w:bCs/>
          <w:sz w:val="24"/>
        </w:rPr>
        <w:t>长期</w:t>
      </w:r>
      <w:r>
        <w:rPr>
          <w:rFonts w:hAnsi="宋体"/>
          <w:bCs/>
          <w:sz w:val="24"/>
        </w:rPr>
        <w:t>的口腔环境不破坏。</w:t>
      </w:r>
      <w:r>
        <w:rPr>
          <w:rFonts w:hint="eastAsia" w:hAnsi="宋体"/>
          <w:bCs/>
          <w:sz w:val="24"/>
        </w:rPr>
        <w:t>因此依据</w:t>
      </w:r>
      <w:r>
        <w:rPr>
          <w:bCs/>
          <w:sz w:val="24"/>
        </w:rPr>
        <w:t>YY 0270.1-2011</w:t>
      </w:r>
      <w:r>
        <w:rPr>
          <w:rFonts w:hint="eastAsia"/>
          <w:bCs/>
          <w:sz w:val="24"/>
        </w:rPr>
        <w:t>《牙科学 基托聚合物 第1部分：义齿基托聚合物》</w:t>
      </w:r>
      <w:r>
        <w:rPr>
          <w:rFonts w:hint="eastAsia" w:hAnsi="宋体"/>
          <w:bCs/>
          <w:sz w:val="24"/>
        </w:rPr>
        <w:t>，对牙胶片式矫治器的吸水值和溶解值、挠曲弹性模量、色稳定性等性能提出要求；考虑实际临床使用矫治器设计牙齿移位，矫治器产生一定位移量的变形，在连续的变形周期内，矫治器仍否能持续保持变形力满足要求设计持续夹持力项目；耐磨耗性能指标来源于有夜磨牙症患者的使用风险的衡量；耐撕裂性能考虑了矫治器在口腔中的反复摘戴风险；化学性能指标参考了其它高分子类产品，出于对人体生理安全风险的考虑。</w:t>
      </w:r>
    </w:p>
    <w:p>
      <w:pPr>
        <w:adjustRightInd w:val="0"/>
        <w:snapToGrid w:val="0"/>
        <w:spacing w:line="400" w:lineRule="exact"/>
        <w:ind w:firstLine="480" w:firstLineChars="200"/>
        <w:jc w:val="left"/>
        <w:rPr>
          <w:rFonts w:hAnsi="宋体"/>
          <w:bCs/>
          <w:sz w:val="24"/>
        </w:rPr>
      </w:pPr>
      <w:r>
        <w:rPr>
          <w:rFonts w:hint="eastAsia" w:hAnsi="宋体"/>
          <w:bCs/>
          <w:sz w:val="24"/>
        </w:rPr>
        <w:t>由于牙胶片式矫治器生产企业使用的原材料可为外购有医疗器械注册证的产品，也可能是自行研发生产的未获证原材料，因此本标准不包含对可能的生物学危害的定性和定量的要求，但推荐在评价可能的生物学危害时，请参见YY/T 0268。</w:t>
      </w:r>
    </w:p>
    <w:p>
      <w:pPr>
        <w:numPr>
          <w:ilvl w:val="0"/>
          <w:numId w:val="2"/>
        </w:numPr>
        <w:spacing w:line="360" w:lineRule="auto"/>
        <w:rPr>
          <w:rFonts w:ascii="宋体"/>
          <w:sz w:val="24"/>
        </w:rPr>
      </w:pPr>
      <w:r>
        <w:rPr>
          <w:rFonts w:hint="eastAsia" w:ascii="宋体"/>
          <w:sz w:val="24"/>
        </w:rPr>
        <w:t>试验方法</w:t>
      </w:r>
    </w:p>
    <w:p>
      <w:pPr>
        <w:adjustRightInd w:val="0"/>
        <w:snapToGrid w:val="0"/>
        <w:spacing w:line="400" w:lineRule="exact"/>
        <w:ind w:firstLine="480" w:firstLineChars="200"/>
        <w:jc w:val="left"/>
        <w:rPr>
          <w:rFonts w:hAnsi="宋体"/>
          <w:bCs/>
          <w:sz w:val="24"/>
        </w:rPr>
      </w:pPr>
      <w:r>
        <w:rPr>
          <w:rFonts w:hint="eastAsia" w:ascii="宋体"/>
          <w:sz w:val="24"/>
        </w:rPr>
        <w:t>标准中根据牙胶片式矫治器的性能、特征、使用方式、作用途径、制作材料等制定了设计、材料、外观结构、贴合度、气味、尺寸、密度、吸水值溶解值、持续夹持力、挠曲弹性模量、耐磨耗性能、耐撕裂性能、牢固性、热稳定性、色稳定性、化学性能等</w:t>
      </w:r>
      <w:r>
        <w:rPr>
          <w:rFonts w:hint="eastAsia" w:hAnsi="宋体"/>
          <w:bCs/>
          <w:sz w:val="24"/>
        </w:rPr>
        <w:t>试验方法。</w:t>
      </w:r>
    </w:p>
    <w:p>
      <w:pPr>
        <w:adjustRightInd w:val="0"/>
        <w:snapToGrid w:val="0"/>
        <w:spacing w:line="400" w:lineRule="exact"/>
        <w:ind w:firstLine="480" w:firstLineChars="200"/>
        <w:jc w:val="left"/>
        <w:rPr>
          <w:rFonts w:hAnsi="宋体"/>
          <w:bCs/>
          <w:sz w:val="24"/>
        </w:rPr>
      </w:pPr>
      <w:r>
        <w:rPr>
          <w:rFonts w:hint="eastAsia" w:hAnsi="宋体"/>
          <w:bCs/>
          <w:sz w:val="24"/>
        </w:rPr>
        <w:t>其中密度、吸水值溶解值、挠曲弹性模量、耐磨耗性能、耐撕裂性能、色稳定性、化学性能试验方法分别引用了</w:t>
      </w:r>
      <w:r>
        <w:rPr>
          <w:rFonts w:hAnsi="宋体"/>
          <w:bCs/>
          <w:sz w:val="24"/>
        </w:rPr>
        <w:t>GB/T 1463-2005</w:t>
      </w:r>
      <w:r>
        <w:rPr>
          <w:rFonts w:hint="eastAsia" w:hAnsi="宋体"/>
          <w:bCs/>
          <w:sz w:val="24"/>
        </w:rPr>
        <w:t xml:space="preserve"> 、YY 0270.1-2011、GB/T 5478-2008 和GB/T 14233.1-2008四项国家标准和行业标准。</w:t>
      </w:r>
    </w:p>
    <w:p>
      <w:pPr>
        <w:pStyle w:val="3"/>
        <w:numPr>
          <w:ilvl w:val="0"/>
          <w:numId w:val="2"/>
        </w:numPr>
        <w:spacing w:after="0" w:line="360" w:lineRule="auto"/>
        <w:ind w:leftChars="0" w:firstLineChars="0"/>
      </w:pPr>
      <w:r>
        <w:rPr>
          <w:rFonts w:hint="eastAsia"/>
        </w:rPr>
        <w:t>标志、标签、使用说明书、包装、运输</w:t>
      </w:r>
    </w:p>
    <w:p>
      <w:pPr>
        <w:adjustRightInd w:val="0"/>
        <w:snapToGrid w:val="0"/>
        <w:spacing w:line="400" w:lineRule="exact"/>
        <w:ind w:firstLine="480" w:firstLineChars="200"/>
        <w:jc w:val="left"/>
        <w:rPr>
          <w:rFonts w:hAnsi="宋体"/>
          <w:bCs/>
          <w:sz w:val="24"/>
        </w:rPr>
      </w:pPr>
      <w:r>
        <w:rPr>
          <w:rFonts w:hint="eastAsia" w:hAnsi="宋体"/>
          <w:bCs/>
          <w:sz w:val="24"/>
        </w:rPr>
        <w:t>参考YY/T 0466.1-2009《医疗器械用于医疗器械标签、标记和提供信息的符号》、《医疗器械说明书、标签和包装标识管理规定》（国家食品药品监督管理局2004年7月8日）和牙胶片式矫治器的性能特点制定了</w:t>
      </w:r>
      <w:r>
        <w:rPr>
          <w:rFonts w:hint="eastAsia"/>
        </w:rPr>
        <w:t>标志、标签、使用说明书、包装、运输</w:t>
      </w:r>
      <w:r>
        <w:rPr>
          <w:rFonts w:hint="eastAsia" w:hAnsi="宋体"/>
          <w:bCs/>
          <w:sz w:val="24"/>
        </w:rPr>
        <w:t>。</w:t>
      </w:r>
    </w:p>
    <w:p>
      <w:pPr>
        <w:numPr>
          <w:ilvl w:val="0"/>
          <w:numId w:val="2"/>
        </w:numPr>
        <w:spacing w:line="360" w:lineRule="auto"/>
        <w:rPr>
          <w:rFonts w:ascii="宋体"/>
          <w:sz w:val="24"/>
        </w:rPr>
      </w:pPr>
      <w:r>
        <w:rPr>
          <w:rFonts w:hint="eastAsia" w:ascii="宋体"/>
          <w:sz w:val="24"/>
        </w:rPr>
        <w:t>附录A 资料性目录</w:t>
      </w:r>
    </w:p>
    <w:p>
      <w:pPr>
        <w:adjustRightInd w:val="0"/>
        <w:snapToGrid w:val="0"/>
        <w:spacing w:line="400" w:lineRule="exact"/>
        <w:ind w:firstLine="480" w:firstLineChars="200"/>
        <w:jc w:val="left"/>
        <w:rPr>
          <w:rFonts w:hAnsi="宋体"/>
          <w:bCs/>
          <w:sz w:val="24"/>
        </w:rPr>
      </w:pPr>
      <w:r>
        <w:rPr>
          <w:rFonts w:hint="eastAsia" w:hAnsi="宋体"/>
          <w:bCs/>
          <w:sz w:val="24"/>
        </w:rPr>
        <w:t>给出了牙胶片式矫治器持续夹持力的具体试验方法。</w:t>
      </w:r>
    </w:p>
    <w:p>
      <w:pPr>
        <w:pStyle w:val="3"/>
        <w:spacing w:after="0" w:line="360" w:lineRule="auto"/>
        <w:ind w:left="0" w:leftChars="0" w:firstLine="480"/>
        <w:jc w:val="right"/>
        <w:rPr>
          <w:rFonts w:ascii="宋体" w:hAnsi="宋体"/>
        </w:rPr>
      </w:pPr>
    </w:p>
    <w:p>
      <w:pPr>
        <w:pStyle w:val="3"/>
        <w:spacing w:after="0" w:line="360" w:lineRule="auto"/>
        <w:ind w:left="0" w:leftChars="0" w:firstLine="480"/>
        <w:jc w:val="right"/>
        <w:rPr>
          <w:rFonts w:ascii="宋体" w:hAnsi="宋体"/>
        </w:rPr>
      </w:pPr>
      <w:r>
        <w:rPr>
          <w:rFonts w:hint="eastAsia" w:ascii="宋体" w:hAnsi="宋体"/>
        </w:rPr>
        <w:t>《牙胶片式矫治器》团体标准起草小组</w:t>
      </w:r>
    </w:p>
    <w:p>
      <w:pPr>
        <w:pStyle w:val="3"/>
        <w:spacing w:after="0" w:line="360" w:lineRule="auto"/>
        <w:ind w:left="0" w:leftChars="0" w:firstLine="480"/>
        <w:jc w:val="right"/>
        <w:rPr>
          <w:rFonts w:ascii="宋体" w:hAnsi="宋体"/>
        </w:rPr>
      </w:pPr>
      <w:r>
        <w:rPr>
          <w:rFonts w:ascii="宋体" w:hAnsi="宋体"/>
        </w:rPr>
        <w:t>201</w:t>
      </w:r>
      <w:r>
        <w:rPr>
          <w:rFonts w:hint="eastAsia" w:ascii="宋体" w:hAnsi="宋体"/>
        </w:rPr>
        <w:t>9</w:t>
      </w:r>
      <w:r>
        <w:rPr>
          <w:rFonts w:ascii="宋体" w:hAnsi="宋体"/>
        </w:rPr>
        <w:t>年</w:t>
      </w:r>
      <w:r>
        <w:rPr>
          <w:rFonts w:hint="eastAsia" w:ascii="宋体" w:hAnsi="宋体"/>
        </w:rPr>
        <w:t>10</w:t>
      </w:r>
      <w:r>
        <w:rPr>
          <w:rFonts w:ascii="宋体" w:hAnsi="宋体"/>
        </w:rPr>
        <w:t>月</w:t>
      </w:r>
      <w:r>
        <w:rPr>
          <w:rFonts w:hint="eastAsia" w:ascii="宋体" w:hAnsi="宋体"/>
        </w:rPr>
        <w:t>28日</w:t>
      </w:r>
    </w:p>
    <w:p>
      <w:pPr>
        <w:pStyle w:val="3"/>
        <w:spacing w:after="0" w:line="360" w:lineRule="auto"/>
        <w:ind w:left="0" w:leftChars="0" w:firstLine="480"/>
        <w:jc w:val="left"/>
        <w:rPr>
          <w:rFonts w:hint="eastAsia" w:ascii="宋体" w:hAnsi="宋体"/>
        </w:rPr>
      </w:pP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328"/>
    <w:multiLevelType w:val="multilevel"/>
    <w:tmpl w:val="03551328"/>
    <w:lvl w:ilvl="0" w:tentative="0">
      <w:start w:val="1"/>
      <w:numFmt w:val="chineseCountingThousand"/>
      <w:lvlText w:val="(%1)"/>
      <w:lvlJc w:val="left"/>
      <w:pPr>
        <w:tabs>
          <w:tab w:val="left" w:pos="1275"/>
        </w:tabs>
        <w:ind w:left="1275" w:hanging="720"/>
      </w:pPr>
      <w:rPr>
        <w:rFonts w:hint="default"/>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
    <w:nsid w:val="2AA66C37"/>
    <w:multiLevelType w:val="multilevel"/>
    <w:tmpl w:val="2AA66C37"/>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9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uiPriority w:val="99"/>
    <w:pPr>
      <w:spacing w:after="120"/>
      <w:ind w:left="420" w:leftChars="200"/>
    </w:pPr>
  </w:style>
  <w:style w:type="paragraph" w:styleId="3">
    <w:name w:val="Body Text First Indent 2"/>
    <w:basedOn w:val="2"/>
    <w:uiPriority w:val="0"/>
    <w:pPr>
      <w:ind w:firstLine="42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11464</Words>
  <Characters>12104</Characters>
  <Lines>0</Lines>
  <Paragraphs>0</Paragraphs>
  <TotalTime>1</TotalTime>
  <ScaleCrop>false</ScaleCrop>
  <LinksUpToDate>false</LinksUpToDate>
  <CharactersWithSpaces>12164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ʚLindaɞ</cp:lastModifiedBy>
  <dcterms:modified xsi:type="dcterms:W3CDTF">2019-11-06T08:52:28Z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